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BCD" w:rsidRPr="00F5537D" w:rsidRDefault="00B22BCD">
      <w:pPr>
        <w:pStyle w:val="Heading2"/>
        <w:numPr>
          <w:ilvl w:val="0"/>
          <w:numId w:val="0"/>
        </w:numPr>
        <w:spacing w:after="120"/>
        <w:ind w:firstLine="567"/>
        <w:jc w:val="center"/>
        <w:rPr>
          <w:szCs w:val="24"/>
        </w:rPr>
      </w:pPr>
      <w:bookmarkStart w:id="0" w:name="_GoBack"/>
      <w:bookmarkEnd w:id="0"/>
    </w:p>
    <w:p w:rsidR="00D97E1C" w:rsidRPr="00F5537D" w:rsidRDefault="00F20A54" w:rsidP="00EC32FD">
      <w:pPr>
        <w:pStyle w:val="Heading2"/>
        <w:numPr>
          <w:ilvl w:val="0"/>
          <w:numId w:val="0"/>
        </w:numPr>
        <w:spacing w:after="120"/>
        <w:ind w:firstLine="567"/>
        <w:jc w:val="center"/>
        <w:rPr>
          <w:szCs w:val="24"/>
        </w:rPr>
      </w:pPr>
      <w:r w:rsidRPr="00F5537D">
        <w:rPr>
          <w:szCs w:val="24"/>
        </w:rPr>
        <w:t>FIŞA DISCIPLINEI</w:t>
      </w:r>
    </w:p>
    <w:p w:rsidR="007513F8" w:rsidRPr="00F5537D" w:rsidRDefault="000B21AD" w:rsidP="007513F8">
      <w:pPr>
        <w:pStyle w:val="BodyText2"/>
        <w:rPr>
          <w:b/>
          <w:szCs w:val="24"/>
        </w:rPr>
      </w:pPr>
      <w:r w:rsidRPr="00F5537D">
        <w:rPr>
          <w:b/>
          <w:szCs w:val="24"/>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F5537D" w:rsidRPr="00F5537D" w:rsidTr="00DE77CC">
        <w:trPr>
          <w:trHeight w:val="98"/>
        </w:trPr>
        <w:tc>
          <w:tcPr>
            <w:tcW w:w="3402" w:type="dxa"/>
          </w:tcPr>
          <w:p w:rsidR="001F0375" w:rsidRPr="00F5537D" w:rsidRDefault="000B21AD" w:rsidP="00CF291A">
            <w:pPr>
              <w:pStyle w:val="Heading1"/>
              <w:numPr>
                <w:ilvl w:val="0"/>
                <w:numId w:val="0"/>
              </w:numPr>
              <w:ind w:left="34"/>
              <w:rPr>
                <w:b w:val="0"/>
                <w:szCs w:val="24"/>
                <w:lang w:val="ro-RO"/>
              </w:rPr>
            </w:pPr>
            <w:r w:rsidRPr="00F5537D">
              <w:rPr>
                <w:b w:val="0"/>
                <w:szCs w:val="24"/>
                <w:lang w:val="ro-RO"/>
              </w:rPr>
              <w:t>1.1 Instituţia de învăţământ superior</w:t>
            </w:r>
          </w:p>
        </w:tc>
        <w:tc>
          <w:tcPr>
            <w:tcW w:w="6804" w:type="dxa"/>
            <w:shd w:val="clear" w:color="auto" w:fill="C00000"/>
          </w:tcPr>
          <w:p w:rsidR="001F0375" w:rsidRPr="00F5537D" w:rsidRDefault="00586036" w:rsidP="00586036">
            <w:pPr>
              <w:pStyle w:val="Heading1"/>
              <w:numPr>
                <w:ilvl w:val="0"/>
                <w:numId w:val="0"/>
              </w:numPr>
              <w:ind w:left="176"/>
              <w:jc w:val="left"/>
              <w:rPr>
                <w:rFonts w:ascii="Arial" w:hAnsi="Arial" w:cs="Arial"/>
                <w:szCs w:val="24"/>
                <w:lang w:val="ro-RO"/>
              </w:rPr>
            </w:pPr>
            <w:r w:rsidRPr="00F5537D">
              <w:rPr>
                <w:rFonts w:ascii="Arial" w:hAnsi="Arial" w:cs="Arial"/>
                <w:szCs w:val="24"/>
                <w:lang w:val="ro-RO"/>
              </w:rPr>
              <w:t>UNIVERSITATEA DE ME</w:t>
            </w:r>
            <w:r w:rsidR="00D84CF6" w:rsidRPr="00F5537D">
              <w:rPr>
                <w:rFonts w:ascii="Arial" w:hAnsi="Arial" w:cs="Arial"/>
                <w:szCs w:val="24"/>
                <w:lang w:val="ro-RO"/>
              </w:rPr>
              <w:t>DICINA SI FARMACIE “VICTOR BABEȘ” TIMIȘ</w:t>
            </w:r>
            <w:r w:rsidRPr="00F5537D">
              <w:rPr>
                <w:rFonts w:ascii="Arial" w:hAnsi="Arial" w:cs="Arial"/>
                <w:szCs w:val="24"/>
                <w:lang w:val="ro-RO"/>
              </w:rPr>
              <w:t>OARA</w:t>
            </w:r>
          </w:p>
        </w:tc>
      </w:tr>
      <w:tr w:rsidR="00F5537D" w:rsidRPr="00F5537D" w:rsidTr="00DE77CC">
        <w:tc>
          <w:tcPr>
            <w:tcW w:w="3402" w:type="dxa"/>
          </w:tcPr>
          <w:p w:rsidR="001F0375" w:rsidRPr="00F5537D" w:rsidRDefault="000B21AD" w:rsidP="00CF291A">
            <w:pPr>
              <w:pStyle w:val="Heading5"/>
              <w:spacing w:before="0" w:line="240" w:lineRule="auto"/>
              <w:ind w:left="34"/>
              <w:rPr>
                <w:b w:val="0"/>
                <w:szCs w:val="24"/>
              </w:rPr>
            </w:pPr>
            <w:r w:rsidRPr="00F5537D">
              <w:rPr>
                <w:b w:val="0"/>
                <w:szCs w:val="24"/>
              </w:rPr>
              <w:t xml:space="preserve">1.2 </w:t>
            </w:r>
            <w:r w:rsidR="001F0375" w:rsidRPr="00F5537D">
              <w:rPr>
                <w:b w:val="0"/>
                <w:szCs w:val="24"/>
              </w:rPr>
              <w:t>Facultatea</w:t>
            </w:r>
          </w:p>
        </w:tc>
        <w:tc>
          <w:tcPr>
            <w:tcW w:w="6804" w:type="dxa"/>
            <w:shd w:val="clear" w:color="auto" w:fill="C00000"/>
          </w:tcPr>
          <w:p w:rsidR="001F0375" w:rsidRPr="00F5537D" w:rsidRDefault="00586036" w:rsidP="00F90E76">
            <w:pPr>
              <w:pStyle w:val="Heading1"/>
              <w:numPr>
                <w:ilvl w:val="0"/>
                <w:numId w:val="0"/>
              </w:numPr>
              <w:ind w:left="176"/>
              <w:jc w:val="left"/>
              <w:rPr>
                <w:rFonts w:ascii="Arial" w:hAnsi="Arial" w:cs="Arial"/>
                <w:szCs w:val="24"/>
                <w:lang w:val="ro-RO"/>
              </w:rPr>
            </w:pPr>
            <w:r w:rsidRPr="00F5537D">
              <w:rPr>
                <w:rFonts w:ascii="Arial" w:hAnsi="Arial" w:cs="Arial"/>
                <w:szCs w:val="24"/>
                <w:lang w:val="fr-FR"/>
              </w:rPr>
              <w:t>FACULTATEA DE MEDICIN</w:t>
            </w:r>
            <w:r w:rsidR="00D84CF6" w:rsidRPr="00F5537D">
              <w:rPr>
                <w:rFonts w:ascii="Arial" w:hAnsi="Arial" w:cs="Arial"/>
                <w:szCs w:val="24"/>
                <w:lang w:val="fr-FR"/>
              </w:rPr>
              <w:t>Ă</w:t>
            </w:r>
            <w:r w:rsidR="00143680" w:rsidRPr="00F5537D">
              <w:rPr>
                <w:rFonts w:ascii="Arial" w:hAnsi="Arial" w:cs="Arial"/>
                <w:szCs w:val="24"/>
                <w:lang w:val="fr-FR"/>
              </w:rPr>
              <w:t>-</w:t>
            </w:r>
          </w:p>
        </w:tc>
      </w:tr>
      <w:tr w:rsidR="00F5537D" w:rsidRPr="00F5537D">
        <w:tc>
          <w:tcPr>
            <w:tcW w:w="3402" w:type="dxa"/>
          </w:tcPr>
          <w:p w:rsidR="001F0375" w:rsidRPr="00F5537D" w:rsidRDefault="000B21AD" w:rsidP="00CF291A">
            <w:pPr>
              <w:pStyle w:val="Heading1"/>
              <w:numPr>
                <w:ilvl w:val="0"/>
                <w:numId w:val="0"/>
              </w:numPr>
              <w:ind w:left="34"/>
              <w:rPr>
                <w:b w:val="0"/>
                <w:szCs w:val="24"/>
                <w:lang w:val="ro-RO"/>
              </w:rPr>
            </w:pPr>
            <w:r w:rsidRPr="00F5537D">
              <w:rPr>
                <w:b w:val="0"/>
                <w:szCs w:val="24"/>
              </w:rPr>
              <w:t xml:space="preserve">1.3 </w:t>
            </w:r>
            <w:r w:rsidRPr="00F5537D">
              <w:rPr>
                <w:b w:val="0"/>
                <w:szCs w:val="24"/>
                <w:lang w:val="ro-RO"/>
              </w:rPr>
              <w:t>Departamentul</w:t>
            </w:r>
          </w:p>
        </w:tc>
        <w:tc>
          <w:tcPr>
            <w:tcW w:w="6804" w:type="dxa"/>
          </w:tcPr>
          <w:p w:rsidR="001F0375" w:rsidRPr="00F5537D" w:rsidRDefault="00F65E0C" w:rsidP="00617D44">
            <w:pPr>
              <w:pStyle w:val="Heading1"/>
              <w:numPr>
                <w:ilvl w:val="0"/>
                <w:numId w:val="0"/>
              </w:numPr>
              <w:ind w:left="176"/>
              <w:jc w:val="left"/>
              <w:rPr>
                <w:b w:val="0"/>
                <w:szCs w:val="24"/>
                <w:lang w:val="ro-RO"/>
              </w:rPr>
            </w:pPr>
            <w:r w:rsidRPr="00F5537D">
              <w:rPr>
                <w:b w:val="0"/>
                <w:szCs w:val="24"/>
                <w:lang w:val="ro-RO"/>
              </w:rPr>
              <w:t>11</w:t>
            </w:r>
            <w:r w:rsidR="00E97DAE" w:rsidRPr="00F5537D">
              <w:rPr>
                <w:b w:val="0"/>
                <w:szCs w:val="24"/>
                <w:lang w:val="ro-RO"/>
              </w:rPr>
              <w:t xml:space="preserve"> -</w:t>
            </w:r>
            <w:r w:rsidR="00DD3D7B">
              <w:rPr>
                <w:b w:val="0"/>
                <w:szCs w:val="24"/>
                <w:lang w:val="ro-RO"/>
              </w:rPr>
              <w:t xml:space="preserve"> </w:t>
            </w:r>
            <w:r w:rsidR="00E97DAE" w:rsidRPr="00F5537D">
              <w:rPr>
                <w:b w:val="0"/>
                <w:szCs w:val="24"/>
                <w:lang w:val="ro-RO"/>
              </w:rPr>
              <w:t>PEDIATRIE</w:t>
            </w:r>
          </w:p>
        </w:tc>
      </w:tr>
      <w:tr w:rsidR="00F5537D" w:rsidRPr="00F5537D">
        <w:tc>
          <w:tcPr>
            <w:tcW w:w="3402" w:type="dxa"/>
          </w:tcPr>
          <w:p w:rsidR="00F90E76" w:rsidRPr="00F5537D" w:rsidRDefault="000B21AD" w:rsidP="00CF291A">
            <w:pPr>
              <w:ind w:left="34"/>
              <w:rPr>
                <w:sz w:val="24"/>
                <w:szCs w:val="24"/>
                <w:lang w:val="ro-RO"/>
              </w:rPr>
            </w:pPr>
            <w:r w:rsidRPr="00F5537D">
              <w:rPr>
                <w:sz w:val="24"/>
                <w:szCs w:val="24"/>
              </w:rPr>
              <w:t>1.4</w:t>
            </w:r>
            <w:r w:rsidRPr="00F5537D">
              <w:rPr>
                <w:b/>
                <w:sz w:val="24"/>
                <w:szCs w:val="24"/>
              </w:rPr>
              <w:t xml:space="preserve"> </w:t>
            </w:r>
            <w:r w:rsidRPr="00F5537D">
              <w:rPr>
                <w:sz w:val="24"/>
                <w:szCs w:val="24"/>
                <w:lang w:val="ro-RO"/>
              </w:rPr>
              <w:t>Domeniul de studii</w:t>
            </w:r>
            <w:r w:rsidR="002D1B4D" w:rsidRPr="00F5537D">
              <w:rPr>
                <w:sz w:val="24"/>
                <w:szCs w:val="24"/>
                <w:lang w:val="ro-RO"/>
              </w:rPr>
              <w:t xml:space="preserve"> de</w:t>
            </w:r>
            <w:r w:rsidR="005D0723" w:rsidRPr="00F5537D">
              <w:rPr>
                <w:sz w:val="24"/>
                <w:szCs w:val="24"/>
                <w:lang w:val="ro-RO"/>
              </w:rPr>
              <w:t xml:space="preserve"> </w:t>
            </w:r>
            <w:r w:rsidR="00EB2D9A" w:rsidRPr="00F5537D">
              <w:rPr>
                <w:sz w:val="24"/>
                <w:szCs w:val="24"/>
                <w:lang w:val="ro-RO"/>
              </w:rPr>
              <w:t>..................</w:t>
            </w:r>
            <w:r w:rsidR="000F2D4D" w:rsidRPr="00F5537D">
              <w:rPr>
                <w:sz w:val="24"/>
                <w:szCs w:val="24"/>
                <w:vertAlign w:val="superscript"/>
                <w:lang w:val="ro-RO"/>
              </w:rPr>
              <w:t>1)</w:t>
            </w:r>
          </w:p>
        </w:tc>
        <w:tc>
          <w:tcPr>
            <w:tcW w:w="6804" w:type="dxa"/>
          </w:tcPr>
          <w:p w:rsidR="00F90E76" w:rsidRPr="00F5537D" w:rsidRDefault="00DD3D7B" w:rsidP="00F90E76">
            <w:pPr>
              <w:pStyle w:val="Heading1"/>
              <w:numPr>
                <w:ilvl w:val="0"/>
                <w:numId w:val="0"/>
              </w:numPr>
              <w:ind w:left="176"/>
              <w:jc w:val="left"/>
              <w:rPr>
                <w:b w:val="0"/>
                <w:szCs w:val="24"/>
                <w:lang w:val="ro-RO"/>
              </w:rPr>
            </w:pPr>
            <w:r>
              <w:rPr>
                <w:b w:val="0"/>
                <w:szCs w:val="24"/>
                <w:lang w:val="ro-RO"/>
              </w:rPr>
              <w:t xml:space="preserve">LICENTA - </w:t>
            </w:r>
            <w:r w:rsidR="00E97DAE" w:rsidRPr="00F5537D">
              <w:rPr>
                <w:b w:val="0"/>
                <w:szCs w:val="24"/>
                <w:lang w:val="ro-RO"/>
              </w:rPr>
              <w:t>MEDICINA GENERALA</w:t>
            </w:r>
          </w:p>
        </w:tc>
      </w:tr>
      <w:tr w:rsidR="00F5537D" w:rsidRPr="00F5537D">
        <w:tc>
          <w:tcPr>
            <w:tcW w:w="3402" w:type="dxa"/>
          </w:tcPr>
          <w:p w:rsidR="000B21AD" w:rsidRPr="00F5537D" w:rsidRDefault="000B21AD" w:rsidP="00CF291A">
            <w:pPr>
              <w:ind w:left="34"/>
              <w:rPr>
                <w:sz w:val="24"/>
                <w:szCs w:val="24"/>
                <w:vertAlign w:val="superscript"/>
                <w:lang w:val="ro-RO"/>
              </w:rPr>
            </w:pPr>
            <w:r w:rsidRPr="00F5537D">
              <w:rPr>
                <w:sz w:val="24"/>
                <w:szCs w:val="24"/>
              </w:rPr>
              <w:t>1.5</w:t>
            </w:r>
            <w:r w:rsidRPr="00F5537D">
              <w:rPr>
                <w:b/>
                <w:sz w:val="24"/>
                <w:szCs w:val="24"/>
              </w:rPr>
              <w:t xml:space="preserve"> </w:t>
            </w:r>
            <w:r w:rsidRPr="00F5537D">
              <w:rPr>
                <w:sz w:val="24"/>
                <w:szCs w:val="24"/>
                <w:lang w:val="ro-RO"/>
              </w:rPr>
              <w:t>Ciclul de studii</w:t>
            </w:r>
            <w:r w:rsidR="000F2D4D" w:rsidRPr="00F5537D">
              <w:rPr>
                <w:sz w:val="24"/>
                <w:szCs w:val="24"/>
                <w:vertAlign w:val="superscript"/>
                <w:lang w:val="ro-RO"/>
              </w:rPr>
              <w:t>2</w:t>
            </w:r>
            <w:r w:rsidR="00CF291A" w:rsidRPr="00F5537D">
              <w:rPr>
                <w:sz w:val="24"/>
                <w:szCs w:val="24"/>
                <w:vertAlign w:val="superscript"/>
                <w:lang w:val="ro-RO"/>
              </w:rPr>
              <w:t>)</w:t>
            </w:r>
          </w:p>
        </w:tc>
        <w:tc>
          <w:tcPr>
            <w:tcW w:w="6804" w:type="dxa"/>
          </w:tcPr>
          <w:p w:rsidR="000B21AD" w:rsidRPr="00F5537D" w:rsidRDefault="00DD3D7B" w:rsidP="00F90E76">
            <w:pPr>
              <w:pStyle w:val="Heading1"/>
              <w:numPr>
                <w:ilvl w:val="0"/>
                <w:numId w:val="0"/>
              </w:numPr>
              <w:ind w:left="176"/>
              <w:jc w:val="left"/>
              <w:rPr>
                <w:b w:val="0"/>
                <w:szCs w:val="24"/>
                <w:lang w:val="ro-RO"/>
              </w:rPr>
            </w:pPr>
            <w:r>
              <w:rPr>
                <w:b w:val="0"/>
                <w:szCs w:val="24"/>
                <w:lang w:val="ro-RO"/>
              </w:rPr>
              <w:t xml:space="preserve">LICENTA - </w:t>
            </w:r>
            <w:r w:rsidR="00E97DAE" w:rsidRPr="00F5537D">
              <w:rPr>
                <w:b w:val="0"/>
                <w:szCs w:val="24"/>
                <w:lang w:val="ro-RO"/>
              </w:rPr>
              <w:t>An 5</w:t>
            </w:r>
          </w:p>
        </w:tc>
      </w:tr>
      <w:tr w:rsidR="00F5537D" w:rsidRPr="00F5537D" w:rsidTr="00944024">
        <w:trPr>
          <w:trHeight w:val="106"/>
        </w:trPr>
        <w:tc>
          <w:tcPr>
            <w:tcW w:w="3402" w:type="dxa"/>
          </w:tcPr>
          <w:p w:rsidR="00F90E76" w:rsidRPr="00F5537D" w:rsidRDefault="000B21AD" w:rsidP="00CF291A">
            <w:pPr>
              <w:pStyle w:val="Heading2"/>
              <w:numPr>
                <w:ilvl w:val="0"/>
                <w:numId w:val="0"/>
              </w:numPr>
              <w:ind w:left="34"/>
              <w:rPr>
                <w:b w:val="0"/>
                <w:szCs w:val="24"/>
              </w:rPr>
            </w:pPr>
            <w:r w:rsidRPr="00F5537D">
              <w:rPr>
                <w:b w:val="0"/>
                <w:szCs w:val="24"/>
              </w:rPr>
              <w:t>1.6 Programul de studii/ Calificarea</w:t>
            </w:r>
          </w:p>
        </w:tc>
        <w:tc>
          <w:tcPr>
            <w:tcW w:w="6804" w:type="dxa"/>
            <w:shd w:val="clear" w:color="auto" w:fill="C00000"/>
          </w:tcPr>
          <w:p w:rsidR="00F90E76" w:rsidRPr="00F5537D" w:rsidRDefault="00DD3D7B" w:rsidP="00E97DAE">
            <w:pPr>
              <w:pStyle w:val="Heading1"/>
              <w:numPr>
                <w:ilvl w:val="0"/>
                <w:numId w:val="0"/>
              </w:numPr>
              <w:ind w:left="1854" w:hanging="720"/>
              <w:jc w:val="left"/>
              <w:rPr>
                <w:rFonts w:ascii="Arial" w:hAnsi="Arial" w:cs="Arial"/>
                <w:b w:val="0"/>
                <w:szCs w:val="24"/>
                <w:lang w:val="ro-RO"/>
              </w:rPr>
            </w:pPr>
            <w:r>
              <w:rPr>
                <w:rFonts w:ascii="Arial" w:hAnsi="Arial" w:cs="Arial"/>
                <w:b w:val="0"/>
                <w:szCs w:val="24"/>
                <w:lang w:val="ro-RO"/>
              </w:rPr>
              <w:t>Medicina</w:t>
            </w:r>
            <w:r w:rsidR="00E97DAE" w:rsidRPr="00F5537D">
              <w:rPr>
                <w:rFonts w:ascii="Arial" w:hAnsi="Arial" w:cs="Arial"/>
                <w:b w:val="0"/>
                <w:szCs w:val="24"/>
                <w:lang w:val="ro-RO"/>
              </w:rPr>
              <w:t xml:space="preserve"> – doctor medic</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186"/>
        <w:gridCol w:w="990"/>
        <w:gridCol w:w="1234"/>
        <w:gridCol w:w="1275"/>
        <w:gridCol w:w="1558"/>
        <w:gridCol w:w="852"/>
      </w:tblGrid>
      <w:tr w:rsidR="00F5537D" w:rsidRPr="00F5537D" w:rsidTr="00AE64FD">
        <w:tc>
          <w:tcPr>
            <w:tcW w:w="2410" w:type="dxa"/>
            <w:gridSpan w:val="3"/>
          </w:tcPr>
          <w:p w:rsidR="00617D44" w:rsidRPr="00F5537D" w:rsidRDefault="00617D44" w:rsidP="00AE64FD">
            <w:pPr>
              <w:rPr>
                <w:sz w:val="24"/>
                <w:szCs w:val="24"/>
                <w:lang w:val="ro-RO"/>
              </w:rPr>
            </w:pPr>
            <w:r w:rsidRPr="00F5537D">
              <w:rPr>
                <w:sz w:val="24"/>
                <w:szCs w:val="24"/>
                <w:lang w:val="ro-RO"/>
              </w:rPr>
              <w:t xml:space="preserve"> 2.1. Denumirea disciplinei</w:t>
            </w:r>
          </w:p>
        </w:tc>
        <w:tc>
          <w:tcPr>
            <w:tcW w:w="7796" w:type="dxa"/>
            <w:gridSpan w:val="8"/>
          </w:tcPr>
          <w:p w:rsidR="00617D44" w:rsidRPr="00272810" w:rsidRDefault="00DD3D7B" w:rsidP="00AE64FD">
            <w:pPr>
              <w:rPr>
                <w:b/>
                <w:sz w:val="24"/>
                <w:szCs w:val="24"/>
                <w:lang w:val="ro-RO"/>
              </w:rPr>
            </w:pPr>
            <w:r w:rsidRPr="00272810">
              <w:rPr>
                <w:b/>
                <w:sz w:val="24"/>
                <w:szCs w:val="24"/>
              </w:rPr>
              <w:t>URGENTE IN PEDIATRIE</w:t>
            </w:r>
          </w:p>
        </w:tc>
      </w:tr>
      <w:tr w:rsidR="00F5537D" w:rsidRPr="00F5537D" w:rsidTr="00C96B09">
        <w:tc>
          <w:tcPr>
            <w:tcW w:w="4297" w:type="dxa"/>
            <w:gridSpan w:val="6"/>
          </w:tcPr>
          <w:p w:rsidR="00617D44" w:rsidRPr="00F5537D" w:rsidRDefault="00617D44" w:rsidP="00AE64FD">
            <w:pPr>
              <w:ind w:left="34"/>
              <w:rPr>
                <w:sz w:val="24"/>
                <w:szCs w:val="24"/>
                <w:lang w:val="ro-RO"/>
              </w:rPr>
            </w:pPr>
            <w:r w:rsidRPr="00F5537D">
              <w:rPr>
                <w:sz w:val="24"/>
                <w:szCs w:val="24"/>
                <w:lang w:val="ro-RO"/>
              </w:rPr>
              <w:t>2.2 Titularul activităţilor de curs</w:t>
            </w:r>
          </w:p>
        </w:tc>
        <w:tc>
          <w:tcPr>
            <w:tcW w:w="5909" w:type="dxa"/>
            <w:gridSpan w:val="5"/>
          </w:tcPr>
          <w:p w:rsidR="00617D44" w:rsidRPr="00F5537D" w:rsidRDefault="00466F9F" w:rsidP="00466F9F">
            <w:pPr>
              <w:rPr>
                <w:sz w:val="24"/>
                <w:szCs w:val="24"/>
                <w:lang w:val="ro-RO"/>
              </w:rPr>
            </w:pPr>
            <w:r>
              <w:rPr>
                <w:b/>
                <w:sz w:val="24"/>
                <w:szCs w:val="24"/>
                <w:lang w:val="it-IT"/>
              </w:rPr>
              <w:t xml:space="preserve">Sef Lucrari </w:t>
            </w:r>
            <w:r w:rsidR="00C96B09" w:rsidRPr="00F5537D">
              <w:rPr>
                <w:b/>
                <w:sz w:val="24"/>
                <w:szCs w:val="24"/>
                <w:lang w:val="it-IT"/>
              </w:rPr>
              <w:t>Dr.</w:t>
            </w:r>
            <w:r>
              <w:rPr>
                <w:b/>
                <w:sz w:val="24"/>
                <w:szCs w:val="24"/>
                <w:lang w:val="it-IT"/>
              </w:rPr>
              <w:t>Petrescu Carmen-Angela-Maria</w:t>
            </w:r>
            <w:r w:rsidR="00C96B09" w:rsidRPr="00F5537D">
              <w:rPr>
                <w:b/>
                <w:sz w:val="24"/>
                <w:szCs w:val="24"/>
                <w:lang w:val="it-IT"/>
              </w:rPr>
              <w:t xml:space="preserve"> </w:t>
            </w:r>
          </w:p>
        </w:tc>
      </w:tr>
      <w:tr w:rsidR="00F5537D" w:rsidRPr="00F5537D" w:rsidTr="00C96B09">
        <w:tc>
          <w:tcPr>
            <w:tcW w:w="4297" w:type="dxa"/>
            <w:gridSpan w:val="6"/>
          </w:tcPr>
          <w:p w:rsidR="00617D44" w:rsidRPr="00F5537D" w:rsidRDefault="00617D44" w:rsidP="00AE64FD">
            <w:pPr>
              <w:ind w:left="34"/>
              <w:rPr>
                <w:sz w:val="24"/>
                <w:szCs w:val="24"/>
                <w:lang w:val="ro-RO"/>
              </w:rPr>
            </w:pPr>
            <w:r w:rsidRPr="00F5537D">
              <w:rPr>
                <w:sz w:val="24"/>
                <w:szCs w:val="24"/>
                <w:lang w:val="ro-RO"/>
              </w:rPr>
              <w:t>2.3 Titularul activităţilor de laborator</w:t>
            </w:r>
          </w:p>
        </w:tc>
        <w:tc>
          <w:tcPr>
            <w:tcW w:w="5909" w:type="dxa"/>
            <w:gridSpan w:val="5"/>
          </w:tcPr>
          <w:p w:rsidR="00617D44" w:rsidRPr="00F5537D" w:rsidRDefault="00617D44" w:rsidP="00AE64FD">
            <w:pPr>
              <w:rPr>
                <w:sz w:val="24"/>
                <w:szCs w:val="24"/>
                <w:lang w:val="ro-RO"/>
              </w:rPr>
            </w:pPr>
          </w:p>
        </w:tc>
      </w:tr>
      <w:tr w:rsidR="00F5537D" w:rsidRPr="00F5537D" w:rsidTr="00466F9F">
        <w:trPr>
          <w:trHeight w:val="345"/>
        </w:trPr>
        <w:tc>
          <w:tcPr>
            <w:tcW w:w="1843" w:type="dxa"/>
            <w:vMerge w:val="restart"/>
          </w:tcPr>
          <w:p w:rsidR="00617D44" w:rsidRPr="00F5537D" w:rsidRDefault="00617D44" w:rsidP="00AE64FD">
            <w:pPr>
              <w:ind w:left="34"/>
              <w:rPr>
                <w:sz w:val="24"/>
                <w:szCs w:val="24"/>
                <w:lang w:val="ro-RO"/>
              </w:rPr>
            </w:pPr>
            <w:r w:rsidRPr="00F5537D">
              <w:rPr>
                <w:sz w:val="24"/>
                <w:szCs w:val="24"/>
                <w:lang w:val="ro-RO"/>
              </w:rPr>
              <w:t>2.4 Anul de studiu</w:t>
            </w:r>
          </w:p>
          <w:p w:rsidR="008B34F4" w:rsidRPr="00F5537D" w:rsidRDefault="008B34F4" w:rsidP="00AE64FD">
            <w:pPr>
              <w:ind w:left="34"/>
              <w:rPr>
                <w:b/>
                <w:sz w:val="24"/>
                <w:szCs w:val="24"/>
                <w:lang w:val="ro-RO"/>
              </w:rPr>
            </w:pPr>
            <w:r w:rsidRPr="00F5537D">
              <w:rPr>
                <w:b/>
                <w:sz w:val="24"/>
                <w:szCs w:val="24"/>
                <w:lang w:val="ro-RO"/>
              </w:rPr>
              <w:t>2017/2018</w:t>
            </w:r>
          </w:p>
        </w:tc>
        <w:tc>
          <w:tcPr>
            <w:tcW w:w="425" w:type="dxa"/>
            <w:vMerge w:val="restart"/>
          </w:tcPr>
          <w:p w:rsidR="00617D44" w:rsidRPr="00F5537D" w:rsidRDefault="00617D44" w:rsidP="00AE64FD">
            <w:pPr>
              <w:rPr>
                <w:b/>
                <w:sz w:val="24"/>
                <w:szCs w:val="24"/>
                <w:lang w:val="ro-RO"/>
              </w:rPr>
            </w:pPr>
          </w:p>
        </w:tc>
        <w:tc>
          <w:tcPr>
            <w:tcW w:w="1417" w:type="dxa"/>
            <w:gridSpan w:val="2"/>
            <w:vMerge w:val="restart"/>
          </w:tcPr>
          <w:p w:rsidR="00617D44" w:rsidRPr="00F5537D" w:rsidRDefault="00617D44" w:rsidP="00AE64FD">
            <w:pPr>
              <w:rPr>
                <w:sz w:val="24"/>
                <w:szCs w:val="24"/>
                <w:lang w:val="ro-RO"/>
              </w:rPr>
            </w:pPr>
            <w:r w:rsidRPr="00F5537D">
              <w:rPr>
                <w:sz w:val="24"/>
                <w:szCs w:val="24"/>
                <w:lang w:val="ro-RO"/>
              </w:rPr>
              <w:t>2.5 Semestrul</w:t>
            </w:r>
          </w:p>
          <w:p w:rsidR="00427BFD" w:rsidRPr="00F5537D" w:rsidRDefault="00427BFD" w:rsidP="00AE64FD">
            <w:pPr>
              <w:rPr>
                <w:b/>
                <w:sz w:val="24"/>
                <w:szCs w:val="24"/>
                <w:lang w:val="ro-RO"/>
              </w:rPr>
            </w:pPr>
          </w:p>
        </w:tc>
        <w:tc>
          <w:tcPr>
            <w:tcW w:w="426" w:type="dxa"/>
            <w:vMerge w:val="restart"/>
          </w:tcPr>
          <w:p w:rsidR="00617D44" w:rsidRPr="00F5537D" w:rsidRDefault="00427BFD" w:rsidP="00AE64FD">
            <w:pPr>
              <w:rPr>
                <w:b/>
                <w:sz w:val="24"/>
                <w:szCs w:val="24"/>
                <w:lang w:val="ro-RO"/>
              </w:rPr>
            </w:pPr>
            <w:r w:rsidRPr="00F5537D">
              <w:rPr>
                <w:b/>
                <w:sz w:val="24"/>
                <w:szCs w:val="24"/>
                <w:lang w:val="ro-RO"/>
              </w:rPr>
              <w:t xml:space="preserve">I </w:t>
            </w:r>
          </w:p>
        </w:tc>
        <w:tc>
          <w:tcPr>
            <w:tcW w:w="1176" w:type="dxa"/>
            <w:gridSpan w:val="2"/>
            <w:vMerge w:val="restart"/>
          </w:tcPr>
          <w:p w:rsidR="00617D44" w:rsidRPr="00F5537D" w:rsidRDefault="00617D44" w:rsidP="00AE64FD">
            <w:pPr>
              <w:rPr>
                <w:sz w:val="24"/>
                <w:szCs w:val="24"/>
                <w:lang w:val="ro-RO"/>
              </w:rPr>
            </w:pPr>
            <w:r w:rsidRPr="00F5537D">
              <w:rPr>
                <w:sz w:val="24"/>
                <w:szCs w:val="24"/>
                <w:lang w:val="ro-RO"/>
              </w:rPr>
              <w:t>2.6 Tipul de evaluare</w:t>
            </w:r>
          </w:p>
        </w:tc>
        <w:tc>
          <w:tcPr>
            <w:tcW w:w="1234" w:type="dxa"/>
            <w:vMerge w:val="restart"/>
          </w:tcPr>
          <w:p w:rsidR="00617D44" w:rsidRPr="00F5537D" w:rsidRDefault="00617D44" w:rsidP="00AE64FD">
            <w:pPr>
              <w:rPr>
                <w:b/>
                <w:sz w:val="24"/>
                <w:szCs w:val="24"/>
                <w:lang w:val="ro-RO"/>
              </w:rPr>
            </w:pPr>
            <w:r w:rsidRPr="00F5537D">
              <w:rPr>
                <w:b/>
                <w:sz w:val="24"/>
                <w:szCs w:val="24"/>
                <w:lang w:val="ro-RO"/>
              </w:rPr>
              <w:t xml:space="preserve"> </w:t>
            </w:r>
            <w:r w:rsidR="00586D87" w:rsidRPr="00F5537D">
              <w:rPr>
                <w:b/>
                <w:sz w:val="24"/>
                <w:szCs w:val="24"/>
                <w:lang w:val="ro-RO"/>
              </w:rPr>
              <w:t xml:space="preserve">Examen </w:t>
            </w:r>
            <w:r w:rsidR="00427BFD" w:rsidRPr="00F5537D">
              <w:rPr>
                <w:b/>
                <w:sz w:val="24"/>
                <w:szCs w:val="24"/>
                <w:lang w:val="ro-RO"/>
              </w:rPr>
              <w:t xml:space="preserve"> </w:t>
            </w:r>
          </w:p>
        </w:tc>
        <w:tc>
          <w:tcPr>
            <w:tcW w:w="1275" w:type="dxa"/>
            <w:vMerge w:val="restart"/>
          </w:tcPr>
          <w:p w:rsidR="00427BFD" w:rsidRPr="00DD3D7B" w:rsidRDefault="00617D44" w:rsidP="00AE64FD">
            <w:pPr>
              <w:rPr>
                <w:sz w:val="24"/>
                <w:szCs w:val="24"/>
                <w:lang w:val="ro-RO"/>
              </w:rPr>
            </w:pPr>
            <w:r w:rsidRPr="00F5537D">
              <w:rPr>
                <w:sz w:val="24"/>
                <w:szCs w:val="24"/>
                <w:lang w:val="ro-RO"/>
              </w:rPr>
              <w:t>2.7 Regimul disciplinei</w:t>
            </w:r>
          </w:p>
        </w:tc>
        <w:tc>
          <w:tcPr>
            <w:tcW w:w="1558" w:type="dxa"/>
          </w:tcPr>
          <w:p w:rsidR="00617D44" w:rsidRPr="00F5537D" w:rsidRDefault="00617D44" w:rsidP="00AE64FD">
            <w:pPr>
              <w:rPr>
                <w:sz w:val="24"/>
                <w:szCs w:val="24"/>
                <w:vertAlign w:val="superscript"/>
                <w:lang w:val="ro-RO"/>
              </w:rPr>
            </w:pPr>
            <w:r w:rsidRPr="00F5537D">
              <w:rPr>
                <w:sz w:val="24"/>
                <w:szCs w:val="24"/>
                <w:lang w:val="ro-RO"/>
              </w:rPr>
              <w:t>Conţinut</w:t>
            </w:r>
            <w:r w:rsidRPr="00F5537D">
              <w:rPr>
                <w:sz w:val="24"/>
                <w:szCs w:val="24"/>
                <w:vertAlign w:val="superscript"/>
                <w:lang w:val="ro-RO"/>
              </w:rPr>
              <w:t>3)</w:t>
            </w:r>
          </w:p>
        </w:tc>
        <w:tc>
          <w:tcPr>
            <w:tcW w:w="852" w:type="dxa"/>
          </w:tcPr>
          <w:p w:rsidR="00617D44" w:rsidRPr="00F5537D" w:rsidRDefault="00DD3D7B" w:rsidP="00AE64FD">
            <w:pPr>
              <w:jc w:val="center"/>
              <w:rPr>
                <w:b/>
                <w:sz w:val="24"/>
                <w:szCs w:val="24"/>
                <w:lang w:val="ro-RO"/>
              </w:rPr>
            </w:pPr>
            <w:r>
              <w:rPr>
                <w:b/>
                <w:sz w:val="24"/>
                <w:szCs w:val="24"/>
                <w:lang w:val="ro-RO"/>
              </w:rPr>
              <w:t>DS</w:t>
            </w:r>
          </w:p>
        </w:tc>
      </w:tr>
      <w:tr w:rsidR="00617D44" w:rsidRPr="00F5537D" w:rsidTr="00466F9F">
        <w:trPr>
          <w:trHeight w:val="345"/>
        </w:trPr>
        <w:tc>
          <w:tcPr>
            <w:tcW w:w="1843" w:type="dxa"/>
            <w:vMerge/>
          </w:tcPr>
          <w:p w:rsidR="00617D44" w:rsidRPr="00F5537D" w:rsidRDefault="00617D44" w:rsidP="00AE64FD">
            <w:pPr>
              <w:ind w:left="318"/>
              <w:rPr>
                <w:sz w:val="24"/>
                <w:szCs w:val="24"/>
                <w:lang w:val="ro-RO"/>
              </w:rPr>
            </w:pPr>
          </w:p>
        </w:tc>
        <w:tc>
          <w:tcPr>
            <w:tcW w:w="425" w:type="dxa"/>
            <w:vMerge/>
          </w:tcPr>
          <w:p w:rsidR="00617D44" w:rsidRPr="00F5537D" w:rsidRDefault="00617D44" w:rsidP="00AE64FD">
            <w:pPr>
              <w:rPr>
                <w:sz w:val="24"/>
                <w:szCs w:val="24"/>
                <w:lang w:val="ro-RO"/>
              </w:rPr>
            </w:pPr>
          </w:p>
        </w:tc>
        <w:tc>
          <w:tcPr>
            <w:tcW w:w="1417" w:type="dxa"/>
            <w:gridSpan w:val="2"/>
            <w:vMerge/>
          </w:tcPr>
          <w:p w:rsidR="00617D44" w:rsidRPr="00F5537D" w:rsidRDefault="00617D44" w:rsidP="00AE64FD">
            <w:pPr>
              <w:rPr>
                <w:sz w:val="24"/>
                <w:szCs w:val="24"/>
                <w:lang w:val="ro-RO"/>
              </w:rPr>
            </w:pPr>
          </w:p>
        </w:tc>
        <w:tc>
          <w:tcPr>
            <w:tcW w:w="426" w:type="dxa"/>
            <w:vMerge/>
          </w:tcPr>
          <w:p w:rsidR="00617D44" w:rsidRPr="00F5537D" w:rsidRDefault="00617D44" w:rsidP="00AE64FD">
            <w:pPr>
              <w:rPr>
                <w:sz w:val="24"/>
                <w:szCs w:val="24"/>
                <w:lang w:val="ro-RO"/>
              </w:rPr>
            </w:pPr>
          </w:p>
        </w:tc>
        <w:tc>
          <w:tcPr>
            <w:tcW w:w="1176" w:type="dxa"/>
            <w:gridSpan w:val="2"/>
            <w:vMerge/>
          </w:tcPr>
          <w:p w:rsidR="00617D44" w:rsidRPr="00F5537D" w:rsidRDefault="00617D44" w:rsidP="00AE64FD">
            <w:pPr>
              <w:rPr>
                <w:sz w:val="24"/>
                <w:szCs w:val="24"/>
                <w:lang w:val="ro-RO"/>
              </w:rPr>
            </w:pPr>
          </w:p>
        </w:tc>
        <w:tc>
          <w:tcPr>
            <w:tcW w:w="1234" w:type="dxa"/>
            <w:vMerge/>
          </w:tcPr>
          <w:p w:rsidR="00617D44" w:rsidRPr="00F5537D" w:rsidRDefault="00617D44" w:rsidP="00AE64FD">
            <w:pPr>
              <w:rPr>
                <w:sz w:val="24"/>
                <w:szCs w:val="24"/>
                <w:lang w:val="ro-RO"/>
              </w:rPr>
            </w:pPr>
          </w:p>
        </w:tc>
        <w:tc>
          <w:tcPr>
            <w:tcW w:w="1275" w:type="dxa"/>
            <w:vMerge/>
          </w:tcPr>
          <w:p w:rsidR="00617D44" w:rsidRPr="00F5537D" w:rsidRDefault="00617D44" w:rsidP="00AE64FD">
            <w:pPr>
              <w:rPr>
                <w:sz w:val="24"/>
                <w:szCs w:val="24"/>
                <w:lang w:val="ro-RO"/>
              </w:rPr>
            </w:pPr>
          </w:p>
        </w:tc>
        <w:tc>
          <w:tcPr>
            <w:tcW w:w="1558" w:type="dxa"/>
          </w:tcPr>
          <w:p w:rsidR="008327EF" w:rsidRPr="00F5537D" w:rsidRDefault="00617D44" w:rsidP="00AE64FD">
            <w:pPr>
              <w:rPr>
                <w:sz w:val="24"/>
                <w:szCs w:val="24"/>
                <w:vertAlign w:val="superscript"/>
                <w:lang w:val="ro-RO"/>
              </w:rPr>
            </w:pPr>
            <w:r w:rsidRPr="00F5537D">
              <w:rPr>
                <w:sz w:val="24"/>
                <w:szCs w:val="24"/>
                <w:lang w:val="ro-RO"/>
              </w:rPr>
              <w:t>Obligativitate</w:t>
            </w:r>
            <w:r w:rsidRPr="00F5537D">
              <w:rPr>
                <w:sz w:val="24"/>
                <w:szCs w:val="24"/>
                <w:vertAlign w:val="superscript"/>
                <w:lang w:val="ro-RO"/>
              </w:rPr>
              <w:t>3)</w:t>
            </w:r>
          </w:p>
        </w:tc>
        <w:tc>
          <w:tcPr>
            <w:tcW w:w="852" w:type="dxa"/>
          </w:tcPr>
          <w:p w:rsidR="00617D44" w:rsidRPr="00F5537D" w:rsidRDefault="00427BFD" w:rsidP="00AE64FD">
            <w:pPr>
              <w:jc w:val="center"/>
              <w:rPr>
                <w:b/>
                <w:sz w:val="24"/>
                <w:szCs w:val="24"/>
                <w:lang w:val="ro-RO"/>
              </w:rPr>
            </w:pPr>
            <w:r w:rsidRPr="00F5537D">
              <w:rPr>
                <w:b/>
                <w:sz w:val="24"/>
                <w:szCs w:val="24"/>
                <w:lang w:val="ro-RO"/>
              </w:rPr>
              <w:t>DI</w:t>
            </w:r>
          </w:p>
        </w:tc>
      </w:tr>
    </w:tbl>
    <w:p w:rsidR="00617D44" w:rsidRPr="00F5537D" w:rsidRDefault="00617D44" w:rsidP="00617D44">
      <w:pPr>
        <w:pStyle w:val="BodyText2"/>
        <w:jc w:val="left"/>
        <w:rPr>
          <w:b/>
          <w:szCs w:val="24"/>
        </w:rPr>
      </w:pPr>
    </w:p>
    <w:p w:rsidR="00617D44" w:rsidRPr="00F5537D" w:rsidRDefault="00617D44" w:rsidP="00617D44">
      <w:pPr>
        <w:pStyle w:val="BodyText2"/>
        <w:jc w:val="left"/>
        <w:rPr>
          <w:b/>
          <w:szCs w:val="24"/>
        </w:rPr>
      </w:pPr>
      <w:r w:rsidRPr="00F5537D">
        <w:rPr>
          <w:b/>
          <w:szCs w:val="24"/>
        </w:rPr>
        <w:t xml:space="preserve">3. Timpul total estimat </w:t>
      </w:r>
      <w:r w:rsidRPr="00F5537D">
        <w:rPr>
          <w:szCs w:val="24"/>
        </w:rPr>
        <w:t>(ore pe semestru al activităţilor didactice)</w:t>
      </w:r>
      <w:r w:rsidR="00EB082F" w:rsidRPr="00F5537D">
        <w:rPr>
          <w:szCs w:val="24"/>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F5537D" w:rsidRPr="00F5537D" w:rsidTr="00024A14">
        <w:trPr>
          <w:trHeight w:val="248"/>
        </w:trPr>
        <w:tc>
          <w:tcPr>
            <w:tcW w:w="3400" w:type="dxa"/>
            <w:gridSpan w:val="2"/>
            <w:tcBorders>
              <w:bottom w:val="single" w:sz="4" w:space="0" w:color="auto"/>
            </w:tcBorders>
          </w:tcPr>
          <w:p w:rsidR="00617D44" w:rsidRPr="00F5537D" w:rsidRDefault="00617D44" w:rsidP="00AE64FD">
            <w:pPr>
              <w:pStyle w:val="Heading2"/>
              <w:numPr>
                <w:ilvl w:val="0"/>
                <w:numId w:val="0"/>
              </w:numPr>
              <w:rPr>
                <w:b w:val="0"/>
                <w:szCs w:val="24"/>
              </w:rPr>
            </w:pPr>
            <w:r w:rsidRPr="00F5537D">
              <w:rPr>
                <w:b w:val="0"/>
                <w:szCs w:val="24"/>
              </w:rPr>
              <w:t>3.1 Număr de ore pe săptămână</w:t>
            </w:r>
          </w:p>
        </w:tc>
        <w:tc>
          <w:tcPr>
            <w:tcW w:w="712" w:type="dxa"/>
            <w:tcBorders>
              <w:bottom w:val="single" w:sz="4" w:space="0" w:color="auto"/>
            </w:tcBorders>
          </w:tcPr>
          <w:p w:rsidR="00617D44" w:rsidRPr="00F5537D" w:rsidRDefault="00DD3D7B" w:rsidP="00AE64FD">
            <w:pPr>
              <w:jc w:val="center"/>
              <w:rPr>
                <w:b/>
                <w:sz w:val="24"/>
                <w:szCs w:val="24"/>
                <w:lang w:val="ro-RO"/>
              </w:rPr>
            </w:pPr>
            <w:r>
              <w:rPr>
                <w:b/>
                <w:sz w:val="24"/>
                <w:szCs w:val="24"/>
                <w:lang w:val="ro-RO"/>
              </w:rPr>
              <w:t>2</w:t>
            </w:r>
          </w:p>
        </w:tc>
        <w:tc>
          <w:tcPr>
            <w:tcW w:w="1838" w:type="dxa"/>
            <w:tcBorders>
              <w:bottom w:val="single" w:sz="4" w:space="0" w:color="auto"/>
            </w:tcBorders>
          </w:tcPr>
          <w:p w:rsidR="00617D44" w:rsidRPr="00F5537D" w:rsidRDefault="00617D44" w:rsidP="00AE64FD">
            <w:pPr>
              <w:rPr>
                <w:sz w:val="24"/>
                <w:szCs w:val="24"/>
                <w:lang w:val="ro-RO"/>
              </w:rPr>
            </w:pPr>
            <w:r w:rsidRPr="00F5537D">
              <w:rPr>
                <w:sz w:val="24"/>
                <w:szCs w:val="24"/>
                <w:lang w:val="ro-RO"/>
              </w:rPr>
              <w:t>3.2 din care: curs</w:t>
            </w:r>
          </w:p>
        </w:tc>
        <w:tc>
          <w:tcPr>
            <w:tcW w:w="709" w:type="dxa"/>
            <w:tcBorders>
              <w:bottom w:val="single" w:sz="4" w:space="0" w:color="auto"/>
            </w:tcBorders>
          </w:tcPr>
          <w:p w:rsidR="00617D44" w:rsidRPr="00F5537D" w:rsidRDefault="00DD3D7B" w:rsidP="00AE64FD">
            <w:pPr>
              <w:jc w:val="center"/>
              <w:rPr>
                <w:b/>
                <w:sz w:val="24"/>
                <w:szCs w:val="24"/>
                <w:lang w:val="ro-RO"/>
              </w:rPr>
            </w:pPr>
            <w:r>
              <w:rPr>
                <w:b/>
                <w:sz w:val="24"/>
                <w:szCs w:val="24"/>
                <w:lang w:val="ro-RO"/>
              </w:rPr>
              <w:t>1</w:t>
            </w:r>
          </w:p>
        </w:tc>
        <w:tc>
          <w:tcPr>
            <w:tcW w:w="2685" w:type="dxa"/>
            <w:tcBorders>
              <w:bottom w:val="single" w:sz="4" w:space="0" w:color="auto"/>
            </w:tcBorders>
            <w:shd w:val="clear" w:color="auto" w:fill="auto"/>
          </w:tcPr>
          <w:p w:rsidR="00617D44" w:rsidRPr="00F5537D" w:rsidRDefault="00617D44" w:rsidP="00AE64FD">
            <w:pPr>
              <w:rPr>
                <w:sz w:val="24"/>
                <w:szCs w:val="24"/>
                <w:lang w:val="ro-RO"/>
              </w:rPr>
            </w:pPr>
            <w:r w:rsidRPr="00F5537D">
              <w:rPr>
                <w:sz w:val="24"/>
                <w:szCs w:val="24"/>
                <w:lang w:val="ro-RO"/>
              </w:rPr>
              <w:t>3.3 laborator</w:t>
            </w:r>
          </w:p>
        </w:tc>
        <w:tc>
          <w:tcPr>
            <w:tcW w:w="858" w:type="dxa"/>
            <w:tcBorders>
              <w:bottom w:val="single" w:sz="4" w:space="0" w:color="auto"/>
            </w:tcBorders>
            <w:shd w:val="clear" w:color="auto" w:fill="auto"/>
          </w:tcPr>
          <w:p w:rsidR="00617D44" w:rsidRPr="00F5537D" w:rsidRDefault="00DD3D7B" w:rsidP="002C33F6">
            <w:pPr>
              <w:jc w:val="center"/>
              <w:rPr>
                <w:b/>
                <w:sz w:val="24"/>
                <w:szCs w:val="24"/>
                <w:lang w:val="ro-RO"/>
              </w:rPr>
            </w:pPr>
            <w:r>
              <w:rPr>
                <w:b/>
                <w:sz w:val="24"/>
                <w:szCs w:val="24"/>
                <w:lang w:val="ro-RO"/>
              </w:rPr>
              <w:t>1</w:t>
            </w:r>
          </w:p>
        </w:tc>
      </w:tr>
      <w:tr w:rsidR="00F5537D" w:rsidRPr="00F5537D" w:rsidTr="00024A14">
        <w:trPr>
          <w:trHeight w:val="247"/>
        </w:trPr>
        <w:tc>
          <w:tcPr>
            <w:tcW w:w="3400" w:type="dxa"/>
            <w:gridSpan w:val="2"/>
            <w:shd w:val="clear" w:color="auto" w:fill="auto"/>
          </w:tcPr>
          <w:p w:rsidR="00617D44" w:rsidRPr="00F5537D" w:rsidRDefault="00617D44" w:rsidP="00AE64FD">
            <w:pPr>
              <w:pStyle w:val="Heading2"/>
              <w:numPr>
                <w:ilvl w:val="0"/>
                <w:numId w:val="0"/>
              </w:numPr>
              <w:rPr>
                <w:b w:val="0"/>
                <w:szCs w:val="24"/>
              </w:rPr>
            </w:pPr>
            <w:r w:rsidRPr="00F5537D">
              <w:rPr>
                <w:b w:val="0"/>
                <w:szCs w:val="24"/>
              </w:rPr>
              <w:t>3.4 Total ore din planul de învăţământ</w:t>
            </w:r>
          </w:p>
        </w:tc>
        <w:tc>
          <w:tcPr>
            <w:tcW w:w="712" w:type="dxa"/>
            <w:shd w:val="clear" w:color="auto" w:fill="auto"/>
          </w:tcPr>
          <w:p w:rsidR="00617D44" w:rsidRPr="00F5537D" w:rsidRDefault="00272810" w:rsidP="00AE64FD">
            <w:pPr>
              <w:pStyle w:val="Heading2"/>
              <w:numPr>
                <w:ilvl w:val="0"/>
                <w:numId w:val="0"/>
              </w:numPr>
              <w:jc w:val="center"/>
              <w:rPr>
                <w:szCs w:val="24"/>
              </w:rPr>
            </w:pPr>
            <w:r>
              <w:rPr>
                <w:szCs w:val="24"/>
              </w:rPr>
              <w:t>28</w:t>
            </w:r>
          </w:p>
        </w:tc>
        <w:tc>
          <w:tcPr>
            <w:tcW w:w="1838" w:type="dxa"/>
            <w:shd w:val="clear" w:color="auto" w:fill="auto"/>
          </w:tcPr>
          <w:p w:rsidR="00617D44" w:rsidRPr="00F5537D" w:rsidRDefault="00617D44" w:rsidP="00AE64FD">
            <w:pPr>
              <w:pStyle w:val="Heading2"/>
              <w:numPr>
                <w:ilvl w:val="0"/>
                <w:numId w:val="0"/>
              </w:numPr>
              <w:rPr>
                <w:b w:val="0"/>
                <w:szCs w:val="24"/>
              </w:rPr>
            </w:pPr>
            <w:r w:rsidRPr="00F5537D">
              <w:rPr>
                <w:b w:val="0"/>
                <w:szCs w:val="24"/>
              </w:rPr>
              <w:t>3.5 din care: curs</w:t>
            </w:r>
          </w:p>
        </w:tc>
        <w:tc>
          <w:tcPr>
            <w:tcW w:w="709" w:type="dxa"/>
            <w:shd w:val="clear" w:color="auto" w:fill="auto"/>
          </w:tcPr>
          <w:p w:rsidR="00617D44" w:rsidRPr="00F5537D" w:rsidRDefault="00272810" w:rsidP="00AE64FD">
            <w:pPr>
              <w:pStyle w:val="Heading2"/>
              <w:numPr>
                <w:ilvl w:val="0"/>
                <w:numId w:val="0"/>
              </w:numPr>
              <w:jc w:val="center"/>
              <w:rPr>
                <w:szCs w:val="24"/>
              </w:rPr>
            </w:pPr>
            <w:r>
              <w:rPr>
                <w:szCs w:val="24"/>
              </w:rPr>
              <w:t>14</w:t>
            </w:r>
          </w:p>
        </w:tc>
        <w:tc>
          <w:tcPr>
            <w:tcW w:w="2685" w:type="dxa"/>
            <w:shd w:val="clear" w:color="auto" w:fill="auto"/>
          </w:tcPr>
          <w:p w:rsidR="00617D44" w:rsidRPr="00F5537D" w:rsidRDefault="00617D44" w:rsidP="00AE64FD">
            <w:pPr>
              <w:pStyle w:val="Heading2"/>
              <w:numPr>
                <w:ilvl w:val="0"/>
                <w:numId w:val="0"/>
              </w:numPr>
              <w:rPr>
                <w:b w:val="0"/>
                <w:szCs w:val="24"/>
              </w:rPr>
            </w:pPr>
            <w:r w:rsidRPr="00F5537D">
              <w:rPr>
                <w:b w:val="0"/>
                <w:szCs w:val="24"/>
              </w:rPr>
              <w:t>3.6 laborator</w:t>
            </w:r>
          </w:p>
        </w:tc>
        <w:tc>
          <w:tcPr>
            <w:tcW w:w="858" w:type="dxa"/>
            <w:shd w:val="clear" w:color="auto" w:fill="auto"/>
          </w:tcPr>
          <w:p w:rsidR="00617D44" w:rsidRPr="00F5537D" w:rsidRDefault="00272810" w:rsidP="002C33F6">
            <w:pPr>
              <w:pStyle w:val="Heading2"/>
              <w:numPr>
                <w:ilvl w:val="0"/>
                <w:numId w:val="0"/>
              </w:numPr>
              <w:jc w:val="center"/>
              <w:rPr>
                <w:szCs w:val="24"/>
              </w:rPr>
            </w:pPr>
            <w:r>
              <w:rPr>
                <w:szCs w:val="24"/>
              </w:rPr>
              <w:t>14</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Distribuţia fondului de timp</w:t>
            </w:r>
          </w:p>
        </w:tc>
        <w:tc>
          <w:tcPr>
            <w:tcW w:w="858" w:type="dxa"/>
            <w:shd w:val="clear" w:color="auto" w:fill="auto"/>
          </w:tcPr>
          <w:p w:rsidR="00617D44" w:rsidRPr="00F5537D" w:rsidRDefault="00617D44" w:rsidP="002C33F6">
            <w:pPr>
              <w:pStyle w:val="Heading2"/>
              <w:numPr>
                <w:ilvl w:val="0"/>
                <w:numId w:val="0"/>
              </w:numPr>
              <w:jc w:val="center"/>
              <w:rPr>
                <w:b w:val="0"/>
                <w:szCs w:val="24"/>
              </w:rPr>
            </w:pPr>
            <w:r w:rsidRPr="00F5537D">
              <w:rPr>
                <w:b w:val="0"/>
                <w:szCs w:val="24"/>
              </w:rPr>
              <w:t>ore</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Studiul după manual, suport de curs, bibliografie şi notiţe</w:t>
            </w:r>
          </w:p>
        </w:tc>
        <w:tc>
          <w:tcPr>
            <w:tcW w:w="858" w:type="dxa"/>
            <w:shd w:val="clear" w:color="auto" w:fill="auto"/>
          </w:tcPr>
          <w:p w:rsidR="00617D44" w:rsidRPr="00F5537D" w:rsidRDefault="005435B7" w:rsidP="002C33F6">
            <w:pPr>
              <w:pStyle w:val="Heading2"/>
              <w:numPr>
                <w:ilvl w:val="0"/>
                <w:numId w:val="0"/>
              </w:numPr>
              <w:jc w:val="center"/>
              <w:rPr>
                <w:b w:val="0"/>
                <w:szCs w:val="24"/>
              </w:rPr>
            </w:pPr>
            <w:r>
              <w:rPr>
                <w:b w:val="0"/>
                <w:szCs w:val="24"/>
              </w:rPr>
              <w:t>1</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Documentare suplimentară în bibliotecă, pe platformele electronice de specialitate şi pe teren</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Pregătire seminarii</w:t>
            </w:r>
            <w:r w:rsidRPr="00F5537D">
              <w:rPr>
                <w:szCs w:val="24"/>
              </w:rPr>
              <w:t>/</w:t>
            </w:r>
            <w:r w:rsidRPr="00F5537D">
              <w:rPr>
                <w:b w:val="0"/>
                <w:szCs w:val="24"/>
              </w:rPr>
              <w:t xml:space="preserve"> laboratoare/ proiecte, teme, referate, portofolii şi eseuri</w:t>
            </w:r>
          </w:p>
        </w:tc>
        <w:tc>
          <w:tcPr>
            <w:tcW w:w="858" w:type="dxa"/>
            <w:shd w:val="clear" w:color="auto" w:fill="auto"/>
          </w:tcPr>
          <w:p w:rsidR="00617D44" w:rsidRPr="00F5537D" w:rsidRDefault="005435B7" w:rsidP="002C33F6">
            <w:pPr>
              <w:pStyle w:val="Heading2"/>
              <w:numPr>
                <w:ilvl w:val="0"/>
                <w:numId w:val="0"/>
              </w:numPr>
              <w:jc w:val="center"/>
              <w:rPr>
                <w:b w:val="0"/>
                <w:szCs w:val="24"/>
              </w:rPr>
            </w:pPr>
            <w:r>
              <w:rPr>
                <w:b w:val="0"/>
                <w:szCs w:val="24"/>
              </w:rPr>
              <w:t>1</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Tutoriat</w:t>
            </w:r>
          </w:p>
        </w:tc>
        <w:tc>
          <w:tcPr>
            <w:tcW w:w="858" w:type="dxa"/>
            <w:shd w:val="clear" w:color="auto" w:fill="auto"/>
          </w:tcPr>
          <w:p w:rsidR="00617D44" w:rsidRPr="00F5537D" w:rsidRDefault="005435B7" w:rsidP="002C33F6">
            <w:pPr>
              <w:pStyle w:val="Heading2"/>
              <w:numPr>
                <w:ilvl w:val="0"/>
                <w:numId w:val="0"/>
              </w:numPr>
              <w:jc w:val="center"/>
              <w:rPr>
                <w:b w:val="0"/>
                <w:szCs w:val="24"/>
              </w:rPr>
            </w:pPr>
            <w:r>
              <w:rPr>
                <w:b w:val="0"/>
                <w:szCs w:val="24"/>
              </w:rPr>
              <w:t>1</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 xml:space="preserve">Examinări </w:t>
            </w:r>
          </w:p>
        </w:tc>
        <w:tc>
          <w:tcPr>
            <w:tcW w:w="858" w:type="dxa"/>
            <w:shd w:val="clear" w:color="auto" w:fill="auto"/>
          </w:tcPr>
          <w:p w:rsidR="00617D44" w:rsidRPr="00F5537D" w:rsidRDefault="005435B7" w:rsidP="002C33F6">
            <w:pPr>
              <w:pStyle w:val="Heading2"/>
              <w:numPr>
                <w:ilvl w:val="0"/>
                <w:numId w:val="0"/>
              </w:numPr>
              <w:jc w:val="center"/>
              <w:rPr>
                <w:b w:val="0"/>
                <w:szCs w:val="24"/>
              </w:rPr>
            </w:pPr>
            <w:r>
              <w:rPr>
                <w:b w:val="0"/>
                <w:szCs w:val="24"/>
              </w:rPr>
              <w:t>10</w:t>
            </w:r>
          </w:p>
        </w:tc>
      </w:tr>
      <w:tr w:rsidR="00F5537D" w:rsidRPr="00F5537D" w:rsidTr="00024A14">
        <w:trPr>
          <w:trHeight w:val="247"/>
        </w:trPr>
        <w:tc>
          <w:tcPr>
            <w:tcW w:w="9344" w:type="dxa"/>
            <w:gridSpan w:val="6"/>
          </w:tcPr>
          <w:p w:rsidR="00617D44" w:rsidRPr="00F5537D" w:rsidRDefault="00617D44" w:rsidP="00AE64FD">
            <w:pPr>
              <w:pStyle w:val="Heading2"/>
              <w:numPr>
                <w:ilvl w:val="0"/>
                <w:numId w:val="0"/>
              </w:numPr>
              <w:rPr>
                <w:b w:val="0"/>
                <w:szCs w:val="24"/>
              </w:rPr>
            </w:pPr>
            <w:r w:rsidRPr="00F5537D">
              <w:rPr>
                <w:b w:val="0"/>
                <w:szCs w:val="24"/>
              </w:rPr>
              <w:t>Alte activităţi</w:t>
            </w:r>
          </w:p>
        </w:tc>
        <w:tc>
          <w:tcPr>
            <w:tcW w:w="858" w:type="dxa"/>
            <w:shd w:val="clear" w:color="auto" w:fill="auto"/>
          </w:tcPr>
          <w:p w:rsidR="00617D44" w:rsidRPr="00F5537D" w:rsidRDefault="00617D44" w:rsidP="002C33F6">
            <w:pPr>
              <w:pStyle w:val="Heading2"/>
              <w:numPr>
                <w:ilvl w:val="0"/>
                <w:numId w:val="0"/>
              </w:numPr>
              <w:jc w:val="center"/>
              <w:rPr>
                <w:b w:val="0"/>
                <w:szCs w:val="24"/>
              </w:rPr>
            </w:pPr>
          </w:p>
        </w:tc>
      </w:tr>
      <w:tr w:rsidR="00F5537D" w:rsidRPr="00F5537D" w:rsidTr="00C83084">
        <w:trPr>
          <w:gridAfter w:val="4"/>
          <w:wAfter w:w="6090" w:type="dxa"/>
          <w:trHeight w:val="247"/>
        </w:trPr>
        <w:tc>
          <w:tcPr>
            <w:tcW w:w="3330" w:type="dxa"/>
            <w:shd w:val="clear" w:color="auto" w:fill="auto"/>
          </w:tcPr>
          <w:p w:rsidR="00617D44" w:rsidRPr="00F5537D" w:rsidRDefault="00617D44" w:rsidP="00AE64FD">
            <w:pPr>
              <w:pStyle w:val="Heading2"/>
              <w:numPr>
                <w:ilvl w:val="0"/>
                <w:numId w:val="0"/>
              </w:numPr>
              <w:rPr>
                <w:szCs w:val="24"/>
              </w:rPr>
            </w:pPr>
            <w:r w:rsidRPr="00F5537D">
              <w:rPr>
                <w:szCs w:val="24"/>
              </w:rPr>
              <w:t>3.7 Total ore studiu individual</w:t>
            </w:r>
          </w:p>
        </w:tc>
        <w:tc>
          <w:tcPr>
            <w:tcW w:w="782" w:type="dxa"/>
            <w:gridSpan w:val="2"/>
            <w:shd w:val="clear" w:color="auto" w:fill="auto"/>
          </w:tcPr>
          <w:p w:rsidR="00617D44" w:rsidRPr="00F5537D" w:rsidRDefault="005435B7" w:rsidP="002C33F6">
            <w:pPr>
              <w:pStyle w:val="Heading2"/>
              <w:numPr>
                <w:ilvl w:val="0"/>
                <w:numId w:val="0"/>
              </w:numPr>
              <w:jc w:val="center"/>
              <w:rPr>
                <w:szCs w:val="24"/>
              </w:rPr>
            </w:pPr>
            <w:r>
              <w:rPr>
                <w:szCs w:val="24"/>
              </w:rPr>
              <w:t>3</w:t>
            </w:r>
          </w:p>
        </w:tc>
      </w:tr>
      <w:tr w:rsidR="00F5537D" w:rsidRPr="00F5537D" w:rsidTr="00C83084">
        <w:trPr>
          <w:gridAfter w:val="4"/>
          <w:wAfter w:w="6090" w:type="dxa"/>
          <w:trHeight w:val="247"/>
        </w:trPr>
        <w:tc>
          <w:tcPr>
            <w:tcW w:w="3330" w:type="dxa"/>
            <w:shd w:val="clear" w:color="auto" w:fill="auto"/>
          </w:tcPr>
          <w:p w:rsidR="00617D44" w:rsidRPr="00F5537D" w:rsidRDefault="00617D44" w:rsidP="00AE64FD">
            <w:pPr>
              <w:pStyle w:val="Heading2"/>
              <w:numPr>
                <w:ilvl w:val="0"/>
                <w:numId w:val="0"/>
              </w:numPr>
              <w:rPr>
                <w:szCs w:val="24"/>
              </w:rPr>
            </w:pPr>
            <w:r w:rsidRPr="00F5537D">
              <w:rPr>
                <w:szCs w:val="24"/>
              </w:rPr>
              <w:t>3.8 Total ore pe semestru</w:t>
            </w:r>
          </w:p>
        </w:tc>
        <w:tc>
          <w:tcPr>
            <w:tcW w:w="782" w:type="dxa"/>
            <w:gridSpan w:val="2"/>
            <w:shd w:val="clear" w:color="auto" w:fill="auto"/>
          </w:tcPr>
          <w:p w:rsidR="00024A14" w:rsidRPr="00F5537D" w:rsidRDefault="005435B7" w:rsidP="001519A4">
            <w:pPr>
              <w:pStyle w:val="Heading2"/>
              <w:numPr>
                <w:ilvl w:val="0"/>
                <w:numId w:val="0"/>
              </w:numPr>
              <w:jc w:val="center"/>
              <w:rPr>
                <w:szCs w:val="24"/>
              </w:rPr>
            </w:pPr>
            <w:r>
              <w:rPr>
                <w:szCs w:val="24"/>
              </w:rPr>
              <w:t>31</w:t>
            </w:r>
          </w:p>
        </w:tc>
      </w:tr>
      <w:tr w:rsidR="00617D44" w:rsidRPr="00F5537D" w:rsidTr="00C83084">
        <w:trPr>
          <w:gridAfter w:val="4"/>
          <w:wAfter w:w="6090" w:type="dxa"/>
          <w:trHeight w:val="247"/>
        </w:trPr>
        <w:tc>
          <w:tcPr>
            <w:tcW w:w="3330" w:type="dxa"/>
            <w:shd w:val="clear" w:color="auto" w:fill="auto"/>
          </w:tcPr>
          <w:p w:rsidR="00617D44" w:rsidRPr="00F5537D" w:rsidRDefault="00617D44" w:rsidP="00AE64FD">
            <w:pPr>
              <w:pStyle w:val="Heading2"/>
              <w:numPr>
                <w:ilvl w:val="0"/>
                <w:numId w:val="0"/>
              </w:numPr>
              <w:rPr>
                <w:szCs w:val="24"/>
                <w:vertAlign w:val="superscript"/>
              </w:rPr>
            </w:pPr>
            <w:r w:rsidRPr="00F5537D">
              <w:rPr>
                <w:szCs w:val="24"/>
              </w:rPr>
              <w:t>3.9 Numărul de credite</w:t>
            </w:r>
            <w:r w:rsidRPr="00F5537D">
              <w:rPr>
                <w:szCs w:val="24"/>
                <w:vertAlign w:val="superscript"/>
              </w:rPr>
              <w:t>5)</w:t>
            </w:r>
          </w:p>
        </w:tc>
        <w:tc>
          <w:tcPr>
            <w:tcW w:w="782" w:type="dxa"/>
            <w:gridSpan w:val="2"/>
            <w:shd w:val="clear" w:color="auto" w:fill="auto"/>
          </w:tcPr>
          <w:p w:rsidR="00617D44" w:rsidRPr="00F5537D" w:rsidRDefault="00272810" w:rsidP="002C33F6">
            <w:pPr>
              <w:pStyle w:val="Heading2"/>
              <w:numPr>
                <w:ilvl w:val="0"/>
                <w:numId w:val="0"/>
              </w:numPr>
              <w:jc w:val="center"/>
              <w:rPr>
                <w:szCs w:val="24"/>
              </w:rPr>
            </w:pPr>
            <w:r>
              <w:rPr>
                <w:szCs w:val="24"/>
              </w:rPr>
              <w:t>2</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4. Precondiţii </w:t>
      </w:r>
      <w:r w:rsidRPr="00F5537D">
        <w:rPr>
          <w:sz w:val="24"/>
          <w:szCs w:val="24"/>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5537D"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4.1 de curriculum</w:t>
            </w:r>
          </w:p>
        </w:tc>
        <w:tc>
          <w:tcPr>
            <w:tcW w:w="7229" w:type="dxa"/>
            <w:shd w:val="clear" w:color="auto" w:fill="auto"/>
          </w:tcPr>
          <w:p w:rsidR="00617D44" w:rsidRPr="00F5537D" w:rsidRDefault="00D94268" w:rsidP="00D94268">
            <w:pPr>
              <w:rPr>
                <w:sz w:val="24"/>
                <w:szCs w:val="24"/>
                <w:lang w:val="ro-RO"/>
              </w:rPr>
            </w:pPr>
            <w:r>
              <w:rPr>
                <w:sz w:val="24"/>
                <w:szCs w:val="24"/>
                <w:lang w:val="ro-RO"/>
              </w:rPr>
              <w:t>Cunostinte de anatomie, fiziologie, fiziopatologie, semiologie pe aparate si sisteme</w:t>
            </w:r>
            <w:r w:rsidRPr="00F5537D">
              <w:rPr>
                <w:sz w:val="24"/>
                <w:szCs w:val="24"/>
                <w:lang w:val="ro-RO"/>
              </w:rPr>
              <w:t xml:space="preserve">, </w:t>
            </w:r>
            <w:r>
              <w:rPr>
                <w:sz w:val="24"/>
                <w:szCs w:val="24"/>
                <w:lang w:val="ro-RO"/>
              </w:rPr>
              <w:t xml:space="preserve">notiuni de nutritie, farmacologie, microbiologie, radiologie </w:t>
            </w:r>
          </w:p>
        </w:tc>
      </w:tr>
      <w:tr w:rsidR="00617D44" w:rsidRPr="00F5537D" w:rsidTr="00EF2051">
        <w:trPr>
          <w:trHeight w:val="1245"/>
        </w:trPr>
        <w:tc>
          <w:tcPr>
            <w:tcW w:w="2977" w:type="dxa"/>
            <w:shd w:val="clear" w:color="auto" w:fill="auto"/>
          </w:tcPr>
          <w:p w:rsidR="00617D44" w:rsidRPr="00F5537D" w:rsidRDefault="00617D44" w:rsidP="00AE64FD">
            <w:pPr>
              <w:rPr>
                <w:sz w:val="24"/>
                <w:szCs w:val="24"/>
                <w:lang w:val="ro-RO"/>
              </w:rPr>
            </w:pPr>
            <w:r w:rsidRPr="00F5537D">
              <w:rPr>
                <w:sz w:val="24"/>
                <w:szCs w:val="24"/>
                <w:lang w:val="ro-RO"/>
              </w:rPr>
              <w:t>4.2 de competenţe</w:t>
            </w:r>
          </w:p>
        </w:tc>
        <w:tc>
          <w:tcPr>
            <w:tcW w:w="7229" w:type="dxa"/>
            <w:shd w:val="clear" w:color="auto" w:fill="auto"/>
          </w:tcPr>
          <w:p w:rsidR="00D94268" w:rsidRDefault="00D94268" w:rsidP="00D94268">
            <w:pPr>
              <w:pStyle w:val="ListParagraph"/>
              <w:numPr>
                <w:ilvl w:val="0"/>
                <w:numId w:val="17"/>
              </w:numPr>
              <w:rPr>
                <w:sz w:val="24"/>
                <w:szCs w:val="24"/>
                <w:lang w:val="ro-RO"/>
              </w:rPr>
            </w:pPr>
            <w:r>
              <w:rPr>
                <w:sz w:val="24"/>
                <w:szCs w:val="24"/>
                <w:lang w:val="ro-RO"/>
              </w:rPr>
              <w:t>E</w:t>
            </w:r>
            <w:r w:rsidRPr="00D94268">
              <w:rPr>
                <w:sz w:val="24"/>
                <w:szCs w:val="24"/>
                <w:lang w:val="ro-RO"/>
              </w:rPr>
              <w:t>fectuarea</w:t>
            </w:r>
            <w:r>
              <w:rPr>
                <w:sz w:val="24"/>
                <w:szCs w:val="24"/>
                <w:lang w:val="ro-RO"/>
              </w:rPr>
              <w:t xml:space="preserve"> anamnezei complete</w:t>
            </w:r>
          </w:p>
          <w:p w:rsidR="00D94268" w:rsidRDefault="00D94268" w:rsidP="00D94268">
            <w:pPr>
              <w:pStyle w:val="ListParagraph"/>
              <w:numPr>
                <w:ilvl w:val="0"/>
                <w:numId w:val="17"/>
              </w:numPr>
              <w:rPr>
                <w:sz w:val="24"/>
                <w:szCs w:val="24"/>
                <w:lang w:val="ro-RO"/>
              </w:rPr>
            </w:pPr>
            <w:r>
              <w:rPr>
                <w:sz w:val="24"/>
                <w:szCs w:val="24"/>
                <w:lang w:val="ro-RO"/>
              </w:rPr>
              <w:t xml:space="preserve">Efectuarea </w:t>
            </w:r>
            <w:r w:rsidRPr="00D94268">
              <w:rPr>
                <w:sz w:val="24"/>
                <w:szCs w:val="24"/>
                <w:lang w:val="ro-RO"/>
              </w:rPr>
              <w:t>examenului</w:t>
            </w:r>
            <w:r>
              <w:rPr>
                <w:sz w:val="24"/>
                <w:szCs w:val="24"/>
                <w:lang w:val="ro-RO"/>
              </w:rPr>
              <w:t xml:space="preserve"> obiectiv pe aparate si sisteme</w:t>
            </w:r>
          </w:p>
          <w:p w:rsidR="00D94268" w:rsidRDefault="00D94268" w:rsidP="00D94268">
            <w:pPr>
              <w:pStyle w:val="ListParagraph"/>
              <w:numPr>
                <w:ilvl w:val="0"/>
                <w:numId w:val="17"/>
              </w:numPr>
              <w:rPr>
                <w:sz w:val="24"/>
                <w:szCs w:val="24"/>
                <w:lang w:val="ro-RO"/>
              </w:rPr>
            </w:pPr>
            <w:r>
              <w:rPr>
                <w:sz w:val="24"/>
                <w:szCs w:val="24"/>
                <w:lang w:val="ro-RO"/>
              </w:rPr>
              <w:t>I</w:t>
            </w:r>
            <w:r w:rsidRPr="00D94268">
              <w:rPr>
                <w:sz w:val="24"/>
                <w:szCs w:val="24"/>
                <w:lang w:val="ro-RO"/>
              </w:rPr>
              <w:t xml:space="preserve">nterpretarea a unor </w:t>
            </w:r>
            <w:r>
              <w:rPr>
                <w:sz w:val="24"/>
                <w:szCs w:val="24"/>
                <w:lang w:val="ro-RO"/>
              </w:rPr>
              <w:t>investigatii</w:t>
            </w:r>
            <w:r w:rsidRPr="00D94268">
              <w:rPr>
                <w:sz w:val="24"/>
                <w:szCs w:val="24"/>
                <w:lang w:val="ro-RO"/>
              </w:rPr>
              <w:t xml:space="preserve"> de laborator importante</w:t>
            </w:r>
          </w:p>
          <w:p w:rsidR="00D94268" w:rsidRDefault="00D94268" w:rsidP="00D94268">
            <w:pPr>
              <w:pStyle w:val="ListParagraph"/>
              <w:numPr>
                <w:ilvl w:val="0"/>
                <w:numId w:val="17"/>
              </w:numPr>
              <w:rPr>
                <w:sz w:val="24"/>
                <w:szCs w:val="24"/>
                <w:lang w:val="ro-RO"/>
              </w:rPr>
            </w:pPr>
            <w:r>
              <w:rPr>
                <w:sz w:val="24"/>
                <w:szCs w:val="24"/>
                <w:lang w:val="ro-RO"/>
              </w:rPr>
              <w:t>Interpretarea radiografiilor toracice si abdominale</w:t>
            </w:r>
          </w:p>
          <w:p w:rsidR="00D94268" w:rsidRDefault="00D94268" w:rsidP="00D94268">
            <w:pPr>
              <w:pStyle w:val="ListParagraph"/>
              <w:numPr>
                <w:ilvl w:val="0"/>
                <w:numId w:val="17"/>
              </w:numPr>
              <w:rPr>
                <w:sz w:val="24"/>
                <w:szCs w:val="24"/>
                <w:lang w:val="ro-RO"/>
              </w:rPr>
            </w:pPr>
            <w:r>
              <w:rPr>
                <w:sz w:val="24"/>
                <w:szCs w:val="24"/>
                <w:lang w:val="ro-RO"/>
              </w:rPr>
              <w:t>Interpretarea electrocardiogramei</w:t>
            </w:r>
          </w:p>
          <w:p w:rsidR="007403E0" w:rsidRPr="00D94268" w:rsidRDefault="00D94268" w:rsidP="00D94268">
            <w:pPr>
              <w:pStyle w:val="ListParagraph"/>
              <w:numPr>
                <w:ilvl w:val="0"/>
                <w:numId w:val="17"/>
              </w:numPr>
              <w:rPr>
                <w:sz w:val="24"/>
                <w:szCs w:val="24"/>
                <w:lang w:val="ro-RO"/>
              </w:rPr>
            </w:pPr>
            <w:r>
              <w:rPr>
                <w:sz w:val="24"/>
                <w:szCs w:val="24"/>
                <w:lang w:val="ro-RO"/>
              </w:rPr>
              <w:t>Notiuni minimale de echografie abdominala</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5. Condiţii </w:t>
      </w:r>
      <w:r w:rsidRPr="00F5537D">
        <w:rPr>
          <w:sz w:val="24"/>
          <w:szCs w:val="24"/>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5537D"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t>5.1 de desfăşurare a cursului</w:t>
            </w:r>
          </w:p>
        </w:tc>
        <w:tc>
          <w:tcPr>
            <w:tcW w:w="7229" w:type="dxa"/>
            <w:shd w:val="clear" w:color="auto" w:fill="auto"/>
          </w:tcPr>
          <w:p w:rsidR="00D94268" w:rsidRDefault="00B64EEF" w:rsidP="00E20A74">
            <w:pPr>
              <w:numPr>
                <w:ilvl w:val="0"/>
                <w:numId w:val="13"/>
              </w:numPr>
              <w:tabs>
                <w:tab w:val="left" w:pos="245"/>
              </w:tabs>
              <w:ind w:left="245" w:hanging="245"/>
              <w:jc w:val="both"/>
              <w:rPr>
                <w:sz w:val="24"/>
                <w:szCs w:val="24"/>
                <w:lang w:val="ro-RO"/>
              </w:rPr>
            </w:pPr>
            <w:r w:rsidRPr="00F5537D">
              <w:rPr>
                <w:sz w:val="24"/>
                <w:szCs w:val="24"/>
                <w:lang w:val="ro-RO"/>
              </w:rPr>
              <w:t>Sala de curs cu o capacitate de 80 de locuri la mese</w:t>
            </w:r>
          </w:p>
          <w:p w:rsidR="00387CC9" w:rsidRDefault="00387CC9" w:rsidP="00E20A74">
            <w:pPr>
              <w:numPr>
                <w:ilvl w:val="0"/>
                <w:numId w:val="13"/>
              </w:numPr>
              <w:tabs>
                <w:tab w:val="left" w:pos="245"/>
              </w:tabs>
              <w:ind w:left="245" w:hanging="245"/>
              <w:jc w:val="both"/>
              <w:rPr>
                <w:sz w:val="24"/>
                <w:szCs w:val="24"/>
                <w:lang w:val="ro-RO"/>
              </w:rPr>
            </w:pPr>
            <w:r>
              <w:rPr>
                <w:sz w:val="24"/>
                <w:szCs w:val="24"/>
                <w:lang w:val="ro-RO"/>
              </w:rPr>
              <w:t>Aer conditionat</w:t>
            </w:r>
          </w:p>
          <w:p w:rsidR="00D94268" w:rsidRDefault="00D94268" w:rsidP="00E20A74">
            <w:pPr>
              <w:numPr>
                <w:ilvl w:val="0"/>
                <w:numId w:val="13"/>
              </w:numPr>
              <w:tabs>
                <w:tab w:val="left" w:pos="245"/>
              </w:tabs>
              <w:ind w:left="245" w:hanging="245"/>
              <w:jc w:val="both"/>
              <w:rPr>
                <w:sz w:val="24"/>
                <w:szCs w:val="24"/>
                <w:lang w:val="ro-RO"/>
              </w:rPr>
            </w:pPr>
            <w:r>
              <w:rPr>
                <w:sz w:val="24"/>
                <w:szCs w:val="24"/>
                <w:lang w:val="ro-RO"/>
              </w:rPr>
              <w:t>Ecran de proiectie</w:t>
            </w:r>
          </w:p>
          <w:p w:rsidR="00D94268" w:rsidRDefault="00D94268" w:rsidP="00E20A74">
            <w:pPr>
              <w:numPr>
                <w:ilvl w:val="0"/>
                <w:numId w:val="13"/>
              </w:numPr>
              <w:tabs>
                <w:tab w:val="left" w:pos="245"/>
              </w:tabs>
              <w:ind w:left="245" w:hanging="245"/>
              <w:jc w:val="both"/>
              <w:rPr>
                <w:sz w:val="24"/>
                <w:szCs w:val="24"/>
                <w:lang w:val="ro-RO"/>
              </w:rPr>
            </w:pPr>
            <w:r>
              <w:rPr>
                <w:sz w:val="24"/>
                <w:szCs w:val="24"/>
                <w:lang w:val="ro-RO"/>
              </w:rPr>
              <w:t>Laptop</w:t>
            </w:r>
          </w:p>
          <w:p w:rsidR="00D94268" w:rsidRDefault="00D94268" w:rsidP="00E20A74">
            <w:pPr>
              <w:numPr>
                <w:ilvl w:val="0"/>
                <w:numId w:val="13"/>
              </w:numPr>
              <w:tabs>
                <w:tab w:val="left" w:pos="245"/>
              </w:tabs>
              <w:ind w:left="245" w:hanging="245"/>
              <w:jc w:val="both"/>
              <w:rPr>
                <w:sz w:val="24"/>
                <w:szCs w:val="24"/>
                <w:lang w:val="ro-RO"/>
              </w:rPr>
            </w:pPr>
            <w:r>
              <w:rPr>
                <w:sz w:val="24"/>
                <w:szCs w:val="24"/>
                <w:lang w:val="ro-RO"/>
              </w:rPr>
              <w:lastRenderedPageBreak/>
              <w:t>Sistem de proiectare (videoproiector, retroproiector)</w:t>
            </w:r>
          </w:p>
          <w:p w:rsidR="00D94268" w:rsidRDefault="00D94268" w:rsidP="00E20A74">
            <w:pPr>
              <w:numPr>
                <w:ilvl w:val="0"/>
                <w:numId w:val="13"/>
              </w:numPr>
              <w:tabs>
                <w:tab w:val="left" w:pos="245"/>
              </w:tabs>
              <w:ind w:left="245" w:hanging="245"/>
              <w:jc w:val="both"/>
              <w:rPr>
                <w:sz w:val="24"/>
                <w:szCs w:val="24"/>
                <w:lang w:val="ro-RO"/>
              </w:rPr>
            </w:pPr>
            <w:r>
              <w:rPr>
                <w:sz w:val="24"/>
                <w:szCs w:val="24"/>
                <w:lang w:val="ro-RO"/>
              </w:rPr>
              <w:t>Boxe audio (pentru videoclipuri)</w:t>
            </w:r>
          </w:p>
          <w:p w:rsidR="00617D44" w:rsidRPr="00F5537D" w:rsidRDefault="00387CC9" w:rsidP="00E20A74">
            <w:pPr>
              <w:numPr>
                <w:ilvl w:val="0"/>
                <w:numId w:val="13"/>
              </w:numPr>
              <w:tabs>
                <w:tab w:val="left" w:pos="245"/>
              </w:tabs>
              <w:ind w:left="245" w:hanging="245"/>
              <w:jc w:val="both"/>
              <w:rPr>
                <w:sz w:val="24"/>
                <w:szCs w:val="24"/>
                <w:lang w:val="ro-RO"/>
              </w:rPr>
            </w:pPr>
            <w:r>
              <w:rPr>
                <w:sz w:val="24"/>
                <w:szCs w:val="24"/>
                <w:lang w:val="ro-RO"/>
              </w:rPr>
              <w:t>Sistem de afisare a informatiilor pentru studenti (programare</w:t>
            </w:r>
            <w:r w:rsidR="003B1233">
              <w:rPr>
                <w:sz w:val="24"/>
                <w:szCs w:val="24"/>
                <w:lang w:val="ro-RO"/>
              </w:rPr>
              <w:t xml:space="preserve">a cursurilor, prezentarilor de </w:t>
            </w:r>
            <w:r>
              <w:rPr>
                <w:sz w:val="24"/>
                <w:szCs w:val="24"/>
                <w:lang w:val="ro-RO"/>
              </w:rPr>
              <w:t>c</w:t>
            </w:r>
            <w:r w:rsidR="003B1233">
              <w:rPr>
                <w:sz w:val="24"/>
                <w:szCs w:val="24"/>
                <w:lang w:val="ro-RO"/>
              </w:rPr>
              <w:t>a</w:t>
            </w:r>
            <w:r>
              <w:rPr>
                <w:sz w:val="24"/>
                <w:szCs w:val="24"/>
                <w:lang w:val="ro-RO"/>
              </w:rPr>
              <w:t>z, bibliografie, orar de consultatii, conditii de desfasurare a examenelor, programare examene</w:t>
            </w:r>
          </w:p>
        </w:tc>
      </w:tr>
      <w:tr w:rsidR="00617D44" w:rsidRPr="00F5537D" w:rsidTr="00AE64FD">
        <w:tc>
          <w:tcPr>
            <w:tcW w:w="2977" w:type="dxa"/>
            <w:shd w:val="clear" w:color="auto" w:fill="auto"/>
          </w:tcPr>
          <w:p w:rsidR="00617D44" w:rsidRPr="00F5537D" w:rsidRDefault="00617D44" w:rsidP="00AE64FD">
            <w:pPr>
              <w:rPr>
                <w:sz w:val="24"/>
                <w:szCs w:val="24"/>
                <w:lang w:val="ro-RO"/>
              </w:rPr>
            </w:pPr>
            <w:r w:rsidRPr="00F5537D">
              <w:rPr>
                <w:sz w:val="24"/>
                <w:szCs w:val="24"/>
                <w:lang w:val="ro-RO"/>
              </w:rPr>
              <w:lastRenderedPageBreak/>
              <w:t>5.2 de desfăşurare a seminarului/ laboratorului/ proiectului</w:t>
            </w:r>
          </w:p>
        </w:tc>
        <w:tc>
          <w:tcPr>
            <w:tcW w:w="7229" w:type="dxa"/>
            <w:shd w:val="clear" w:color="auto" w:fill="auto"/>
          </w:tcPr>
          <w:p w:rsidR="00D94268" w:rsidRPr="00D94268" w:rsidRDefault="00D94268" w:rsidP="00D94268">
            <w:pPr>
              <w:numPr>
                <w:ilvl w:val="0"/>
                <w:numId w:val="3"/>
              </w:numPr>
              <w:rPr>
                <w:sz w:val="24"/>
                <w:szCs w:val="24"/>
                <w:lang w:val="ro-RO"/>
              </w:rPr>
            </w:pPr>
            <w:r>
              <w:rPr>
                <w:bCs/>
                <w:sz w:val="24"/>
                <w:szCs w:val="24"/>
                <w:lang w:val="ro-RO"/>
              </w:rPr>
              <w:t>Sala de seminar de 80 locuri</w:t>
            </w:r>
            <w:r w:rsidRPr="00F5537D">
              <w:rPr>
                <w:bCs/>
                <w:sz w:val="24"/>
                <w:szCs w:val="24"/>
                <w:lang w:val="ro-RO"/>
              </w:rPr>
              <w:t xml:space="preserve"> a </w:t>
            </w:r>
            <w:r>
              <w:rPr>
                <w:bCs/>
                <w:sz w:val="24"/>
                <w:szCs w:val="24"/>
                <w:lang w:val="ro-RO"/>
              </w:rPr>
              <w:t>pentru prezentările de caz</w:t>
            </w:r>
          </w:p>
          <w:p w:rsidR="00D94268" w:rsidRPr="00D94268" w:rsidRDefault="00D94268" w:rsidP="00D94268">
            <w:pPr>
              <w:numPr>
                <w:ilvl w:val="0"/>
                <w:numId w:val="3"/>
              </w:numPr>
              <w:rPr>
                <w:sz w:val="24"/>
                <w:szCs w:val="24"/>
                <w:lang w:val="ro-RO"/>
              </w:rPr>
            </w:pPr>
            <w:r>
              <w:rPr>
                <w:bCs/>
                <w:sz w:val="24"/>
                <w:szCs w:val="24"/>
                <w:lang w:val="ro-RO"/>
              </w:rPr>
              <w:t>Vestiar</w:t>
            </w:r>
            <w:r w:rsidRPr="00F5537D">
              <w:rPr>
                <w:bCs/>
                <w:sz w:val="24"/>
                <w:szCs w:val="24"/>
                <w:lang w:val="ro-RO"/>
              </w:rPr>
              <w:t xml:space="preserve"> </w:t>
            </w:r>
            <w:r>
              <w:rPr>
                <w:bCs/>
                <w:sz w:val="24"/>
                <w:szCs w:val="24"/>
                <w:lang w:val="ro-RO"/>
              </w:rPr>
              <w:t xml:space="preserve">pentru schimbul </w:t>
            </w:r>
            <w:r w:rsidR="00387CC9">
              <w:rPr>
                <w:bCs/>
                <w:sz w:val="24"/>
                <w:szCs w:val="24"/>
                <w:lang w:val="ro-RO"/>
              </w:rPr>
              <w:t xml:space="preserve">in </w:t>
            </w:r>
            <w:r>
              <w:rPr>
                <w:bCs/>
                <w:sz w:val="24"/>
                <w:szCs w:val="24"/>
                <w:lang w:val="ro-RO"/>
              </w:rPr>
              <w:t>tinuta de spital (halat, incaltaminte de spital)</w:t>
            </w:r>
          </w:p>
          <w:p w:rsidR="00D94268" w:rsidRPr="00387CC9" w:rsidRDefault="00D94268" w:rsidP="00D94268">
            <w:pPr>
              <w:numPr>
                <w:ilvl w:val="0"/>
                <w:numId w:val="3"/>
              </w:numPr>
              <w:rPr>
                <w:sz w:val="24"/>
                <w:szCs w:val="24"/>
                <w:lang w:val="ro-RO"/>
              </w:rPr>
            </w:pPr>
            <w:r>
              <w:rPr>
                <w:bCs/>
                <w:sz w:val="24"/>
                <w:szCs w:val="24"/>
                <w:lang w:val="ro-RO"/>
              </w:rPr>
              <w:t>Stetoscop individual, tensiometru</w:t>
            </w:r>
          </w:p>
          <w:p w:rsidR="00387CC9" w:rsidRPr="00387CC9" w:rsidRDefault="00387CC9" w:rsidP="00D94268">
            <w:pPr>
              <w:numPr>
                <w:ilvl w:val="0"/>
                <w:numId w:val="3"/>
              </w:numPr>
              <w:rPr>
                <w:sz w:val="24"/>
                <w:szCs w:val="24"/>
                <w:lang w:val="ro-RO"/>
              </w:rPr>
            </w:pPr>
            <w:r>
              <w:rPr>
                <w:bCs/>
                <w:sz w:val="24"/>
                <w:szCs w:val="24"/>
                <w:lang w:val="ro-RO"/>
              </w:rPr>
              <w:t>Manechine (sugar, copil mic, adult) pentru efectuarea manevrelor specifice situatiilor de urgenta</w:t>
            </w:r>
          </w:p>
          <w:p w:rsidR="00387CC9" w:rsidRPr="00387CC9" w:rsidRDefault="00387CC9" w:rsidP="00D94268">
            <w:pPr>
              <w:numPr>
                <w:ilvl w:val="0"/>
                <w:numId w:val="3"/>
              </w:numPr>
              <w:rPr>
                <w:sz w:val="24"/>
                <w:szCs w:val="24"/>
                <w:lang w:val="ro-RO"/>
              </w:rPr>
            </w:pPr>
            <w:r>
              <w:rPr>
                <w:bCs/>
                <w:sz w:val="24"/>
                <w:szCs w:val="24"/>
                <w:lang w:val="ro-RO"/>
              </w:rPr>
              <w:t xml:space="preserve">Monitoare (puls, tensiune arteriala, frecventa respiratorie, ECG, saturatie arteriala in oxigen, temperatura)  </w:t>
            </w:r>
          </w:p>
          <w:p w:rsidR="00617D44" w:rsidRPr="00DE539E" w:rsidRDefault="00387CC9" w:rsidP="00DE539E">
            <w:pPr>
              <w:numPr>
                <w:ilvl w:val="0"/>
                <w:numId w:val="3"/>
              </w:numPr>
              <w:rPr>
                <w:sz w:val="24"/>
                <w:szCs w:val="24"/>
                <w:lang w:val="ro-RO"/>
              </w:rPr>
            </w:pPr>
            <w:r>
              <w:rPr>
                <w:bCs/>
                <w:sz w:val="24"/>
                <w:szCs w:val="24"/>
                <w:lang w:val="ro-RO"/>
              </w:rPr>
              <w:t xml:space="preserve">Diferite materiale pentru exemplificarea principalelor </w:t>
            </w:r>
            <w:r w:rsidR="00DE539E">
              <w:rPr>
                <w:bCs/>
                <w:sz w:val="24"/>
                <w:szCs w:val="24"/>
                <w:lang w:val="ro-RO"/>
              </w:rPr>
              <w:t>manevre</w:t>
            </w:r>
            <w:r>
              <w:rPr>
                <w:bCs/>
                <w:sz w:val="24"/>
                <w:szCs w:val="24"/>
                <w:lang w:val="ro-RO"/>
              </w:rPr>
              <w:t xml:space="preserve"> specifice (ex. masti, sonde de intubatie, balon de ventilatie, </w:t>
            </w:r>
            <w:r w:rsidR="00DE539E">
              <w:rPr>
                <w:bCs/>
                <w:sz w:val="24"/>
                <w:szCs w:val="24"/>
                <w:lang w:val="ro-RO"/>
              </w:rPr>
              <w:t>laringoscop, etc)</w:t>
            </w:r>
          </w:p>
        </w:tc>
      </w:tr>
    </w:tbl>
    <w:p w:rsidR="00617D44" w:rsidRPr="00F5537D" w:rsidRDefault="00617D44" w:rsidP="00617D44">
      <w:pPr>
        <w:rPr>
          <w:b/>
          <w:sz w:val="24"/>
          <w:szCs w:val="24"/>
          <w:lang w:val="ro-RO"/>
        </w:rPr>
      </w:pPr>
    </w:p>
    <w:p w:rsidR="00617D44" w:rsidRPr="00F5537D" w:rsidRDefault="00617D44" w:rsidP="00617D44">
      <w:pPr>
        <w:rPr>
          <w:b/>
          <w:sz w:val="24"/>
          <w:szCs w:val="24"/>
          <w:lang w:val="ro-RO"/>
        </w:rPr>
      </w:pPr>
      <w:r w:rsidRPr="00F5537D">
        <w:rPr>
          <w:b/>
          <w:sz w:val="24"/>
          <w:szCs w:val="24"/>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1417"/>
        <w:gridCol w:w="8789"/>
      </w:tblGrid>
      <w:tr w:rsidR="00F5537D" w:rsidRPr="00F5537D" w:rsidTr="00EF2051">
        <w:trPr>
          <w:cantSplit/>
          <w:trHeight w:val="1407"/>
        </w:trPr>
        <w:tc>
          <w:tcPr>
            <w:tcW w:w="1417" w:type="dxa"/>
            <w:tcBorders>
              <w:top w:val="single" w:sz="4" w:space="0" w:color="auto"/>
            </w:tcBorders>
            <w:shd w:val="clear" w:color="auto" w:fill="C00000"/>
            <w:textDirection w:val="btLr"/>
          </w:tcPr>
          <w:p w:rsidR="00617D44" w:rsidRPr="00F5537D" w:rsidRDefault="00617D44" w:rsidP="00AE64FD">
            <w:pPr>
              <w:ind w:left="113" w:right="113"/>
              <w:jc w:val="center"/>
              <w:rPr>
                <w:rFonts w:ascii="Arial" w:hAnsi="Arial" w:cs="Arial"/>
                <w:b/>
                <w:sz w:val="24"/>
                <w:szCs w:val="24"/>
                <w:lang w:val="ro-RO"/>
              </w:rPr>
            </w:pPr>
            <w:r w:rsidRPr="00F5537D">
              <w:rPr>
                <w:rFonts w:ascii="Arial" w:hAnsi="Arial" w:cs="Arial"/>
                <w:b/>
                <w:sz w:val="24"/>
                <w:szCs w:val="24"/>
                <w:lang w:val="ro-RO"/>
              </w:rPr>
              <w:t>Competenţe</w:t>
            </w:r>
          </w:p>
          <w:p w:rsidR="00617D44" w:rsidRPr="00F5537D" w:rsidRDefault="00617D44" w:rsidP="00AE64FD">
            <w:pPr>
              <w:ind w:left="113" w:right="113"/>
              <w:jc w:val="center"/>
              <w:rPr>
                <w:sz w:val="24"/>
                <w:szCs w:val="24"/>
                <w:lang w:val="ro-RO"/>
              </w:rPr>
            </w:pPr>
            <w:r w:rsidRPr="00F5537D">
              <w:rPr>
                <w:rFonts w:ascii="Arial" w:hAnsi="Arial" w:cs="Arial"/>
                <w:b/>
                <w:sz w:val="24"/>
                <w:szCs w:val="24"/>
                <w:lang w:val="ro-RO"/>
              </w:rPr>
              <w:t>Profesionale</w:t>
            </w:r>
          </w:p>
        </w:tc>
        <w:tc>
          <w:tcPr>
            <w:tcW w:w="8789" w:type="dxa"/>
            <w:tcBorders>
              <w:top w:val="single" w:sz="4" w:space="0" w:color="auto"/>
            </w:tcBorders>
            <w:shd w:val="clear" w:color="auto" w:fill="auto"/>
          </w:tcPr>
          <w:p w:rsidR="00CB651F" w:rsidRDefault="00CB651F" w:rsidP="00CB651F">
            <w:pPr>
              <w:pStyle w:val="ListParagraph"/>
              <w:numPr>
                <w:ilvl w:val="0"/>
                <w:numId w:val="15"/>
              </w:numPr>
              <w:suppressAutoHyphens/>
              <w:jc w:val="both"/>
              <w:rPr>
                <w:sz w:val="24"/>
                <w:szCs w:val="24"/>
                <w:lang w:val="ro-RO"/>
              </w:rPr>
            </w:pPr>
            <w:r>
              <w:rPr>
                <w:sz w:val="24"/>
                <w:szCs w:val="24"/>
                <w:lang w:val="ro-RO"/>
              </w:rPr>
              <w:t>R</w:t>
            </w:r>
            <w:r w:rsidR="004638B3">
              <w:rPr>
                <w:sz w:val="24"/>
                <w:szCs w:val="24"/>
                <w:lang w:val="ro-RO"/>
              </w:rPr>
              <w:t xml:space="preserve">ecunosterea unei </w:t>
            </w:r>
            <w:r>
              <w:rPr>
                <w:sz w:val="24"/>
                <w:szCs w:val="24"/>
                <w:lang w:val="ro-RO"/>
              </w:rPr>
              <w:t>urgente pediatrice, insusirea cunostintelor legate de evaluarea de urgenta si primele masuri („Pediatric Basic Life Support”)</w:t>
            </w:r>
          </w:p>
          <w:p w:rsidR="00C83084" w:rsidRDefault="00CB651F" w:rsidP="00CB651F">
            <w:pPr>
              <w:pStyle w:val="ListParagraph"/>
              <w:numPr>
                <w:ilvl w:val="0"/>
                <w:numId w:val="15"/>
              </w:numPr>
              <w:suppressAutoHyphens/>
              <w:jc w:val="both"/>
              <w:rPr>
                <w:sz w:val="24"/>
                <w:szCs w:val="24"/>
                <w:lang w:val="ro-RO"/>
              </w:rPr>
            </w:pPr>
            <w:r>
              <w:rPr>
                <w:sz w:val="24"/>
                <w:szCs w:val="24"/>
                <w:lang w:val="ro-RO"/>
              </w:rPr>
              <w:t>Cunoasterea principalelor urgente pediatrice pe aparate si sisteme (respiratorii, cardio-vasculare, digestive, hematologice, nefrologice, neurologice, metabolice, endocrine, infectioase, toxicologice si oncologice)</w:t>
            </w:r>
            <w:r w:rsidR="003A0FC7">
              <w:rPr>
                <w:sz w:val="24"/>
                <w:szCs w:val="24"/>
                <w:lang w:val="ro-RO"/>
              </w:rPr>
              <w:t xml:space="preserve"> – tablou clinic, investigatii paraclinice, diagnostic, tratament, complicatii</w:t>
            </w:r>
          </w:p>
          <w:p w:rsidR="0072382D" w:rsidRPr="008C77A4" w:rsidRDefault="0072382D" w:rsidP="008C77A4">
            <w:pPr>
              <w:pStyle w:val="ListParagraph"/>
              <w:numPr>
                <w:ilvl w:val="0"/>
                <w:numId w:val="15"/>
              </w:numPr>
              <w:suppressAutoHyphens/>
              <w:jc w:val="both"/>
              <w:rPr>
                <w:sz w:val="24"/>
                <w:szCs w:val="24"/>
                <w:lang w:val="ro-RO"/>
              </w:rPr>
            </w:pPr>
            <w:r>
              <w:rPr>
                <w:sz w:val="24"/>
                <w:szCs w:val="24"/>
                <w:lang w:val="ro-RO"/>
              </w:rPr>
              <w:t>Cunosterea manevre</w:t>
            </w:r>
            <w:r w:rsidR="00937A6C">
              <w:rPr>
                <w:sz w:val="24"/>
                <w:szCs w:val="24"/>
                <w:lang w:val="ro-RO"/>
              </w:rPr>
              <w:t xml:space="preserve">lor, </w:t>
            </w:r>
            <w:r>
              <w:rPr>
                <w:sz w:val="24"/>
                <w:szCs w:val="24"/>
                <w:lang w:val="ro-RO"/>
              </w:rPr>
              <w:t xml:space="preserve">tehnicilor </w:t>
            </w:r>
            <w:r w:rsidR="00937A6C">
              <w:rPr>
                <w:sz w:val="24"/>
                <w:szCs w:val="24"/>
                <w:lang w:val="ro-RO"/>
              </w:rPr>
              <w:t xml:space="preserve">si dispozitivelor </w:t>
            </w:r>
            <w:r>
              <w:rPr>
                <w:sz w:val="24"/>
                <w:szCs w:val="24"/>
                <w:lang w:val="ro-RO"/>
              </w:rPr>
              <w:t xml:space="preserve">specifice situatiilor de urgenta </w:t>
            </w:r>
            <w:r w:rsidR="004638B3">
              <w:rPr>
                <w:sz w:val="24"/>
                <w:szCs w:val="24"/>
                <w:lang w:val="ro-RO"/>
              </w:rPr>
              <w:t xml:space="preserve">in pediatrie </w:t>
            </w:r>
            <w:r>
              <w:rPr>
                <w:sz w:val="24"/>
                <w:szCs w:val="24"/>
                <w:lang w:val="ro-RO"/>
              </w:rPr>
              <w:t xml:space="preserve">(ex.: </w:t>
            </w:r>
            <w:r w:rsidR="004638B3">
              <w:rPr>
                <w:sz w:val="24"/>
                <w:szCs w:val="24"/>
                <w:lang w:val="ro-RO"/>
              </w:rPr>
              <w:t xml:space="preserve">deschiderea cailor aeriene, oxigenoterapia, </w:t>
            </w:r>
            <w:r w:rsidR="00937A6C">
              <w:rPr>
                <w:sz w:val="24"/>
                <w:szCs w:val="24"/>
                <w:lang w:val="ro-RO"/>
              </w:rPr>
              <w:t xml:space="preserve">cateterizarea venoasa, osoasa, arteriala; </w:t>
            </w:r>
            <w:r>
              <w:rPr>
                <w:sz w:val="24"/>
                <w:szCs w:val="24"/>
                <w:lang w:val="ro-RO"/>
              </w:rPr>
              <w:t>asistarea respiratiei, indeparatrea corpilor straini aspirati,</w:t>
            </w:r>
            <w:r w:rsidR="004638B3">
              <w:rPr>
                <w:sz w:val="24"/>
                <w:szCs w:val="24"/>
                <w:lang w:val="ro-RO"/>
              </w:rPr>
              <w:t xml:space="preserve"> intubatia traheala, </w:t>
            </w:r>
            <w:r w:rsidR="00937A6C">
              <w:rPr>
                <w:sz w:val="24"/>
                <w:szCs w:val="24"/>
                <w:lang w:val="ro-RO"/>
              </w:rPr>
              <w:t xml:space="preserve">punctia pleurala, </w:t>
            </w:r>
            <w:r>
              <w:rPr>
                <w:sz w:val="24"/>
                <w:szCs w:val="24"/>
                <w:lang w:val="ro-RO"/>
              </w:rPr>
              <w:t>resuscitarea cardio-pulmonara</w:t>
            </w:r>
            <w:r w:rsidR="00937A6C">
              <w:rPr>
                <w:sz w:val="24"/>
                <w:szCs w:val="24"/>
                <w:lang w:val="ro-RO"/>
              </w:rPr>
              <w:t xml:space="preserve"> – masajul toracic</w:t>
            </w:r>
            <w:r>
              <w:rPr>
                <w:sz w:val="24"/>
                <w:szCs w:val="24"/>
                <w:lang w:val="ro-RO"/>
              </w:rPr>
              <w:t>, manevre vagale si echivalente, cardioversia sincrona, defibrilarea</w:t>
            </w:r>
            <w:r w:rsidR="00937A6C">
              <w:rPr>
                <w:sz w:val="24"/>
                <w:szCs w:val="24"/>
                <w:lang w:val="ro-RO"/>
              </w:rPr>
              <w:t>; punctia lombara, punctia medulara, determinarea presiunii intracraniene</w:t>
            </w:r>
            <w:r>
              <w:rPr>
                <w:sz w:val="24"/>
                <w:szCs w:val="24"/>
                <w:lang w:val="ro-RO"/>
              </w:rPr>
              <w:t>,</w:t>
            </w:r>
            <w:r w:rsidR="00937A6C">
              <w:rPr>
                <w:sz w:val="24"/>
                <w:szCs w:val="24"/>
                <w:lang w:val="ro-RO"/>
              </w:rPr>
              <w:t xml:space="preserve"> etc</w:t>
            </w:r>
            <w:r w:rsidR="00FF0503">
              <w:rPr>
                <w:sz w:val="24"/>
                <w:szCs w:val="24"/>
                <w:lang w:val="ro-RO"/>
              </w:rPr>
              <w:t>.</w:t>
            </w:r>
            <w:r w:rsidR="00937A6C">
              <w:rPr>
                <w:sz w:val="24"/>
                <w:szCs w:val="24"/>
                <w:lang w:val="ro-RO"/>
              </w:rPr>
              <w:t>)</w:t>
            </w:r>
            <w:r>
              <w:rPr>
                <w:sz w:val="24"/>
                <w:szCs w:val="24"/>
                <w:lang w:val="ro-RO"/>
              </w:rPr>
              <w:t xml:space="preserve"> </w:t>
            </w:r>
          </w:p>
          <w:p w:rsidR="004638B3" w:rsidRPr="00FF0503" w:rsidRDefault="004638B3" w:rsidP="00FF0503">
            <w:pPr>
              <w:pStyle w:val="ListParagraph"/>
              <w:numPr>
                <w:ilvl w:val="0"/>
                <w:numId w:val="15"/>
              </w:numPr>
              <w:suppressAutoHyphens/>
              <w:jc w:val="both"/>
              <w:rPr>
                <w:sz w:val="24"/>
                <w:szCs w:val="24"/>
                <w:lang w:val="ro-RO"/>
              </w:rPr>
            </w:pPr>
            <w:r>
              <w:rPr>
                <w:sz w:val="24"/>
                <w:szCs w:val="24"/>
                <w:lang w:val="ro-RO"/>
              </w:rPr>
              <w:t xml:space="preserve">Cunosterea </w:t>
            </w:r>
            <w:r w:rsidRPr="00B90186">
              <w:rPr>
                <w:sz w:val="24"/>
                <w:szCs w:val="24"/>
                <w:lang w:val="ro-RO"/>
              </w:rPr>
              <w:t xml:space="preserve">dispozitivelor </w:t>
            </w:r>
            <w:r w:rsidR="00FF0503">
              <w:rPr>
                <w:sz w:val="24"/>
                <w:szCs w:val="24"/>
                <w:lang w:val="ro-RO"/>
              </w:rPr>
              <w:t>pentru</w:t>
            </w:r>
            <w:r w:rsidR="00B96ABE" w:rsidRPr="00B90186">
              <w:rPr>
                <w:sz w:val="24"/>
                <w:szCs w:val="24"/>
                <w:lang w:val="ro-RO"/>
              </w:rPr>
              <w:t xml:space="preserve"> mo</w:t>
            </w:r>
            <w:r w:rsidRPr="00B90186">
              <w:rPr>
                <w:sz w:val="24"/>
                <w:szCs w:val="24"/>
                <w:lang w:val="ro-RO"/>
              </w:rPr>
              <w:t>nitorizare a parametrilor vitali (</w:t>
            </w:r>
            <w:r w:rsidR="00FF0503">
              <w:rPr>
                <w:sz w:val="24"/>
                <w:szCs w:val="24"/>
                <w:lang w:val="ro-RO"/>
              </w:rPr>
              <w:t xml:space="preserve">ex.: </w:t>
            </w:r>
            <w:r w:rsidRPr="00B90186">
              <w:rPr>
                <w:sz w:val="24"/>
                <w:szCs w:val="24"/>
                <w:lang w:val="ro-RO"/>
              </w:rPr>
              <w:t>monitoare</w:t>
            </w:r>
            <w:r w:rsidR="00937A6C" w:rsidRPr="00B90186">
              <w:rPr>
                <w:sz w:val="24"/>
                <w:szCs w:val="24"/>
                <w:lang w:val="ro-RO"/>
              </w:rPr>
              <w:t xml:space="preserve"> </w:t>
            </w:r>
            <w:r w:rsidR="00FF0503">
              <w:rPr>
                <w:sz w:val="24"/>
                <w:szCs w:val="24"/>
                <w:lang w:val="ro-RO"/>
              </w:rPr>
              <w:t>pentru inregistrarea</w:t>
            </w:r>
            <w:r w:rsidR="00937A6C" w:rsidRPr="00B90186">
              <w:rPr>
                <w:sz w:val="24"/>
                <w:szCs w:val="24"/>
                <w:lang w:val="ro-RO"/>
              </w:rPr>
              <w:t xml:space="preserve"> ECG, puls, tensiune arteriala, saturatia arteriala in oxygen; </w:t>
            </w:r>
            <w:r w:rsidRPr="00B90186">
              <w:rPr>
                <w:sz w:val="24"/>
                <w:szCs w:val="24"/>
                <w:lang w:val="ro-RO"/>
              </w:rPr>
              <w:t xml:space="preserve">puls-oximetru, ), </w:t>
            </w:r>
            <w:r w:rsidR="00FF0503">
              <w:rPr>
                <w:sz w:val="24"/>
                <w:szCs w:val="24"/>
                <w:lang w:val="ro-RO"/>
              </w:rPr>
              <w:t xml:space="preserve">respectiv pentru manevre de urgenta (ex.: defibrilator automat extern sau alte modele, aparat de ventilatie asistata, balon cu masca, </w:t>
            </w:r>
            <w:r w:rsidR="00E85224">
              <w:rPr>
                <w:sz w:val="24"/>
                <w:szCs w:val="24"/>
                <w:lang w:val="ro-RO"/>
              </w:rPr>
              <w:t>etc.)</w:t>
            </w:r>
          </w:p>
        </w:tc>
      </w:tr>
      <w:tr w:rsidR="00F5537D" w:rsidRPr="00F5537D" w:rsidTr="00EF2051">
        <w:trPr>
          <w:cantSplit/>
          <w:trHeight w:val="1641"/>
        </w:trPr>
        <w:tc>
          <w:tcPr>
            <w:tcW w:w="1417" w:type="dxa"/>
            <w:shd w:val="clear" w:color="auto" w:fill="C00000"/>
            <w:textDirection w:val="btLr"/>
          </w:tcPr>
          <w:p w:rsidR="00617D44" w:rsidRDefault="00B96ABE" w:rsidP="00AE64FD">
            <w:pPr>
              <w:ind w:left="113" w:right="113"/>
              <w:rPr>
                <w:rFonts w:ascii="Arial" w:hAnsi="Arial" w:cs="Arial"/>
                <w:b/>
                <w:sz w:val="24"/>
                <w:szCs w:val="24"/>
                <w:lang w:val="ro-RO"/>
              </w:rPr>
            </w:pPr>
            <w:r>
              <w:rPr>
                <w:rFonts w:ascii="Arial" w:hAnsi="Arial" w:cs="Arial"/>
                <w:b/>
                <w:sz w:val="24"/>
                <w:szCs w:val="24"/>
                <w:lang w:val="ro-RO"/>
              </w:rPr>
              <w:t>Competente</w:t>
            </w:r>
          </w:p>
          <w:p w:rsidR="00B96ABE" w:rsidRPr="00F5537D" w:rsidRDefault="00B96ABE" w:rsidP="00AE64FD">
            <w:pPr>
              <w:ind w:left="113" w:right="113"/>
              <w:rPr>
                <w:rFonts w:ascii="Arial" w:hAnsi="Arial" w:cs="Arial"/>
                <w:b/>
                <w:sz w:val="24"/>
                <w:szCs w:val="24"/>
                <w:lang w:val="ro-RO"/>
              </w:rPr>
            </w:pPr>
            <w:r>
              <w:rPr>
                <w:rFonts w:ascii="Arial" w:hAnsi="Arial" w:cs="Arial"/>
                <w:b/>
                <w:sz w:val="24"/>
                <w:szCs w:val="24"/>
                <w:lang w:val="ro-RO"/>
              </w:rPr>
              <w:t>transversale</w:t>
            </w:r>
          </w:p>
        </w:tc>
        <w:tc>
          <w:tcPr>
            <w:tcW w:w="8789" w:type="dxa"/>
            <w:shd w:val="clear" w:color="auto" w:fill="auto"/>
          </w:tcPr>
          <w:p w:rsidR="00DE539E" w:rsidRDefault="00DE539E" w:rsidP="00DE539E">
            <w:pPr>
              <w:pStyle w:val="ListParagraph"/>
              <w:numPr>
                <w:ilvl w:val="0"/>
                <w:numId w:val="18"/>
              </w:numPr>
              <w:jc w:val="both"/>
              <w:rPr>
                <w:sz w:val="24"/>
                <w:szCs w:val="24"/>
                <w:lang w:val="ro-RO"/>
              </w:rPr>
            </w:pPr>
            <w:r w:rsidRPr="00DE539E">
              <w:rPr>
                <w:sz w:val="24"/>
                <w:szCs w:val="24"/>
                <w:lang w:val="ro-RO"/>
              </w:rPr>
              <w:t>Să demonstreze dorinta de perfectionare si preocupare pentru corecta diagnosticare a patologiei pediatrice.</w:t>
            </w:r>
          </w:p>
          <w:p w:rsidR="00DE539E" w:rsidRDefault="00DE539E" w:rsidP="00DE539E">
            <w:pPr>
              <w:pStyle w:val="ListParagraph"/>
              <w:numPr>
                <w:ilvl w:val="0"/>
                <w:numId w:val="18"/>
              </w:numPr>
              <w:jc w:val="both"/>
              <w:rPr>
                <w:sz w:val="24"/>
                <w:szCs w:val="24"/>
                <w:lang w:val="ro-RO"/>
              </w:rPr>
            </w:pPr>
            <w:r w:rsidRPr="00DE539E">
              <w:rPr>
                <w:sz w:val="24"/>
                <w:szCs w:val="24"/>
                <w:lang w:val="ro-RO"/>
              </w:rPr>
              <w:t>Responsabilizarea in fata copilului aflat in suferinta.</w:t>
            </w:r>
          </w:p>
          <w:p w:rsidR="00DE539E" w:rsidRDefault="00DE539E" w:rsidP="00DE539E">
            <w:pPr>
              <w:pStyle w:val="ListParagraph"/>
              <w:numPr>
                <w:ilvl w:val="0"/>
                <w:numId w:val="18"/>
              </w:numPr>
              <w:jc w:val="both"/>
              <w:rPr>
                <w:sz w:val="24"/>
                <w:szCs w:val="24"/>
                <w:lang w:val="ro-RO"/>
              </w:rPr>
            </w:pPr>
            <w:r w:rsidRPr="00DE539E">
              <w:rPr>
                <w:sz w:val="24"/>
                <w:szCs w:val="24"/>
                <w:lang w:val="ro-RO"/>
              </w:rPr>
              <w:t>Particularități in examinarea clinică și interpretarea datelor de laborator la nou născut, sugar și copil</w:t>
            </w:r>
          </w:p>
          <w:p w:rsidR="00DE539E" w:rsidRDefault="00DE539E" w:rsidP="00DE539E">
            <w:pPr>
              <w:pStyle w:val="ListParagraph"/>
              <w:numPr>
                <w:ilvl w:val="0"/>
                <w:numId w:val="18"/>
              </w:numPr>
              <w:jc w:val="both"/>
              <w:rPr>
                <w:sz w:val="24"/>
                <w:szCs w:val="24"/>
                <w:lang w:val="ro-RO"/>
              </w:rPr>
            </w:pPr>
            <w:r w:rsidRPr="00DE539E">
              <w:rPr>
                <w:sz w:val="24"/>
                <w:szCs w:val="24"/>
                <w:lang w:val="ro-RO"/>
              </w:rPr>
              <w:t>Antrenarea in tipul de gandire diferentiala si rapida in situatiile critice.</w:t>
            </w:r>
          </w:p>
          <w:p w:rsidR="00C83084" w:rsidRPr="00DE539E" w:rsidRDefault="00DE539E" w:rsidP="00DE539E">
            <w:pPr>
              <w:pStyle w:val="ListParagraph"/>
              <w:numPr>
                <w:ilvl w:val="0"/>
                <w:numId w:val="18"/>
              </w:numPr>
              <w:jc w:val="both"/>
              <w:rPr>
                <w:sz w:val="24"/>
                <w:szCs w:val="24"/>
                <w:lang w:val="ro-RO"/>
              </w:rPr>
            </w:pPr>
            <w:r w:rsidRPr="00DE539E">
              <w:rPr>
                <w:sz w:val="24"/>
                <w:szCs w:val="24"/>
                <w:lang w:val="ro-RO"/>
              </w:rPr>
              <w:t>Sa enunte diagnosticele si masurile de luat in echipa complexa alaturi de asistente si alti terapeuti implicati in bolile copilului.</w:t>
            </w:r>
          </w:p>
        </w:tc>
      </w:tr>
    </w:tbl>
    <w:p w:rsidR="00617D44" w:rsidRPr="00F5537D" w:rsidRDefault="00617D44" w:rsidP="00617D44">
      <w:pPr>
        <w:rPr>
          <w:b/>
          <w:sz w:val="24"/>
          <w:szCs w:val="24"/>
          <w:lang w:val="ro-RO"/>
        </w:rPr>
      </w:pPr>
    </w:p>
    <w:p w:rsidR="00617D44" w:rsidRPr="00F5537D" w:rsidRDefault="00617D44" w:rsidP="00617D44">
      <w:pPr>
        <w:rPr>
          <w:sz w:val="24"/>
          <w:szCs w:val="24"/>
          <w:lang w:val="ro-RO"/>
        </w:rPr>
      </w:pPr>
      <w:r w:rsidRPr="00F5537D">
        <w:rPr>
          <w:b/>
          <w:sz w:val="24"/>
          <w:szCs w:val="24"/>
          <w:lang w:val="ro-RO"/>
        </w:rPr>
        <w:t xml:space="preserve">7. Obiectivele disciplinei </w:t>
      </w:r>
      <w:r w:rsidRPr="00F5537D">
        <w:rPr>
          <w:sz w:val="24"/>
          <w:szCs w:val="24"/>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F5537D" w:rsidRPr="00F5537D" w:rsidTr="00AE64FD">
        <w:tc>
          <w:tcPr>
            <w:tcW w:w="3227" w:type="dxa"/>
            <w:shd w:val="clear" w:color="auto" w:fill="auto"/>
          </w:tcPr>
          <w:p w:rsidR="00617D44" w:rsidRPr="00F5537D" w:rsidRDefault="00617D44" w:rsidP="00AE64FD">
            <w:pPr>
              <w:rPr>
                <w:sz w:val="24"/>
                <w:szCs w:val="24"/>
                <w:lang w:val="ro-RO"/>
              </w:rPr>
            </w:pPr>
            <w:r w:rsidRPr="00F5537D">
              <w:rPr>
                <w:sz w:val="24"/>
                <w:szCs w:val="24"/>
                <w:lang w:val="ro-RO"/>
              </w:rPr>
              <w:t>7.1 Obiectivul general al disciplinei</w:t>
            </w:r>
          </w:p>
        </w:tc>
        <w:tc>
          <w:tcPr>
            <w:tcW w:w="6946" w:type="dxa"/>
            <w:shd w:val="clear" w:color="auto" w:fill="auto"/>
          </w:tcPr>
          <w:p w:rsidR="004B5F18" w:rsidRPr="00F5537D" w:rsidRDefault="00DE539E" w:rsidP="00A54C37">
            <w:pPr>
              <w:rPr>
                <w:sz w:val="24"/>
                <w:szCs w:val="24"/>
                <w:lang w:val="ro-RO"/>
              </w:rPr>
            </w:pPr>
            <w:r>
              <w:rPr>
                <w:sz w:val="24"/>
                <w:szCs w:val="24"/>
                <w:lang w:val="ro-RO"/>
              </w:rPr>
              <w:t>Integrarea cunoștiințelor de pediatrie din perspectiva patologiei de urgență la copil</w:t>
            </w:r>
            <w:r w:rsidRPr="00F5537D">
              <w:rPr>
                <w:sz w:val="24"/>
                <w:szCs w:val="24"/>
                <w:lang w:val="ro-RO"/>
              </w:rPr>
              <w:t>.</w:t>
            </w:r>
          </w:p>
        </w:tc>
      </w:tr>
      <w:tr w:rsidR="00617D44" w:rsidRPr="00F5537D" w:rsidTr="00AE64FD">
        <w:tc>
          <w:tcPr>
            <w:tcW w:w="3227" w:type="dxa"/>
            <w:shd w:val="clear" w:color="auto" w:fill="auto"/>
          </w:tcPr>
          <w:p w:rsidR="00617D44" w:rsidRPr="00F5537D" w:rsidRDefault="00617D44" w:rsidP="00AE64FD">
            <w:pPr>
              <w:rPr>
                <w:sz w:val="24"/>
                <w:szCs w:val="24"/>
                <w:lang w:val="ro-RO"/>
              </w:rPr>
            </w:pPr>
            <w:r w:rsidRPr="00F5537D">
              <w:rPr>
                <w:sz w:val="24"/>
                <w:szCs w:val="24"/>
                <w:lang w:val="ro-RO"/>
              </w:rPr>
              <w:t>7.2 Obiectivele specifice</w:t>
            </w:r>
          </w:p>
        </w:tc>
        <w:tc>
          <w:tcPr>
            <w:tcW w:w="6946" w:type="dxa"/>
            <w:shd w:val="clear" w:color="auto" w:fill="auto"/>
          </w:tcPr>
          <w:p w:rsidR="00DE539E" w:rsidRPr="00DE539E" w:rsidRDefault="00DE539E" w:rsidP="00DE539E">
            <w:pPr>
              <w:pStyle w:val="ListParagraph"/>
              <w:numPr>
                <w:ilvl w:val="0"/>
                <w:numId w:val="19"/>
              </w:numPr>
              <w:rPr>
                <w:sz w:val="24"/>
                <w:szCs w:val="24"/>
                <w:lang w:val="ro-RO"/>
              </w:rPr>
            </w:pPr>
            <w:r>
              <w:rPr>
                <w:sz w:val="24"/>
                <w:szCs w:val="24"/>
                <w:lang w:val="ro-RO"/>
              </w:rPr>
              <w:t>D</w:t>
            </w:r>
            <w:r w:rsidRPr="00DE539E">
              <w:rPr>
                <w:sz w:val="24"/>
                <w:szCs w:val="24"/>
                <w:lang w:val="ro-RO"/>
              </w:rPr>
              <w:t>e cunoaștere</w:t>
            </w:r>
            <w:r>
              <w:rPr>
                <w:sz w:val="24"/>
                <w:szCs w:val="24"/>
                <w:lang w:val="ro-RO"/>
              </w:rPr>
              <w:t xml:space="preserve"> </w:t>
            </w:r>
            <w:r w:rsidRPr="00DE539E">
              <w:rPr>
                <w:sz w:val="24"/>
                <w:szCs w:val="24"/>
                <w:lang w:val="ro-RO"/>
              </w:rPr>
              <w:t>-</w:t>
            </w:r>
            <w:r>
              <w:rPr>
                <w:sz w:val="24"/>
                <w:szCs w:val="24"/>
                <w:lang w:val="ro-RO"/>
              </w:rPr>
              <w:t xml:space="preserve"> </w:t>
            </w:r>
            <w:r w:rsidRPr="00DE539E">
              <w:rPr>
                <w:sz w:val="24"/>
                <w:szCs w:val="24"/>
                <w:lang w:val="ro-RO"/>
              </w:rPr>
              <w:t>să prezinte elementele de fiziopatologie ale marilor sindroame din pediatrie, precum și elementele clinice si paraclinice necesare diagnosticului bolilor copilului</w:t>
            </w:r>
          </w:p>
          <w:p w:rsidR="00DE539E" w:rsidRPr="00DE539E" w:rsidRDefault="00DE539E" w:rsidP="00DE539E">
            <w:pPr>
              <w:pStyle w:val="ListParagraph"/>
              <w:numPr>
                <w:ilvl w:val="0"/>
                <w:numId w:val="19"/>
              </w:numPr>
              <w:rPr>
                <w:sz w:val="24"/>
                <w:szCs w:val="24"/>
                <w:lang w:val="ro-RO"/>
              </w:rPr>
            </w:pPr>
            <w:r>
              <w:rPr>
                <w:sz w:val="24"/>
                <w:szCs w:val="24"/>
                <w:lang w:val="ro-RO"/>
              </w:rPr>
              <w:t>D</w:t>
            </w:r>
            <w:r w:rsidRPr="00DE539E">
              <w:rPr>
                <w:sz w:val="24"/>
                <w:szCs w:val="24"/>
                <w:lang w:val="ro-RO"/>
              </w:rPr>
              <w:t>e abilitate</w:t>
            </w:r>
            <w:r>
              <w:rPr>
                <w:sz w:val="24"/>
                <w:szCs w:val="24"/>
                <w:lang w:val="ro-RO"/>
              </w:rPr>
              <w:t xml:space="preserve"> </w:t>
            </w:r>
            <w:r w:rsidRPr="00DE539E">
              <w:rPr>
                <w:sz w:val="24"/>
                <w:szCs w:val="24"/>
                <w:lang w:val="ro-RO"/>
              </w:rPr>
              <w:t>-</w:t>
            </w:r>
            <w:r>
              <w:rPr>
                <w:sz w:val="24"/>
                <w:szCs w:val="24"/>
                <w:lang w:val="ro-RO"/>
              </w:rPr>
              <w:t xml:space="preserve"> </w:t>
            </w:r>
            <w:r w:rsidRPr="00DE539E">
              <w:rPr>
                <w:sz w:val="24"/>
                <w:szCs w:val="24"/>
                <w:lang w:val="ro-RO"/>
              </w:rPr>
              <w:t>să identifice elementele patologice ale unui examen clinic efectuat complet la copil și sugar, cu manevrele dedicate si cu indicatiile terapeutice în diagnosticele formulate, precum și să execute unele manevre terapeutice de bază</w:t>
            </w:r>
          </w:p>
          <w:p w:rsidR="00D73DC4" w:rsidRPr="005435B7" w:rsidRDefault="00DE539E" w:rsidP="00A54C37">
            <w:pPr>
              <w:pStyle w:val="ListParagraph"/>
              <w:numPr>
                <w:ilvl w:val="0"/>
                <w:numId w:val="19"/>
              </w:numPr>
              <w:rPr>
                <w:sz w:val="24"/>
                <w:szCs w:val="24"/>
                <w:lang w:val="ro-RO"/>
              </w:rPr>
            </w:pPr>
            <w:r>
              <w:rPr>
                <w:sz w:val="24"/>
                <w:szCs w:val="24"/>
                <w:lang w:val="ro-RO"/>
              </w:rPr>
              <w:lastRenderedPageBreak/>
              <w:t>D</w:t>
            </w:r>
            <w:r w:rsidRPr="00DE539E">
              <w:rPr>
                <w:sz w:val="24"/>
                <w:szCs w:val="24"/>
                <w:lang w:val="ro-RO"/>
              </w:rPr>
              <w:t>e atitudine</w:t>
            </w:r>
            <w:r>
              <w:rPr>
                <w:sz w:val="24"/>
                <w:szCs w:val="24"/>
                <w:lang w:val="ro-RO"/>
              </w:rPr>
              <w:t xml:space="preserve"> - </w:t>
            </w:r>
            <w:r w:rsidRPr="00DE539E">
              <w:rPr>
                <w:sz w:val="24"/>
                <w:szCs w:val="24"/>
                <w:lang w:val="ro-RO"/>
              </w:rPr>
              <w:t>să argumenteze tratamentul decis în diferitele patologii pediatrice studiate și să realizeze interacțiunea cu părintele și responsabilitatea în fața cazurilor socio-medicale complexe.</w:t>
            </w:r>
          </w:p>
        </w:tc>
      </w:tr>
    </w:tbl>
    <w:p w:rsidR="00617D44" w:rsidRPr="00F5537D" w:rsidRDefault="00617D44" w:rsidP="00617D44">
      <w:pPr>
        <w:rPr>
          <w:sz w:val="24"/>
          <w:szCs w:val="24"/>
          <w:lang w:val="ro-RO"/>
        </w:rPr>
      </w:pPr>
    </w:p>
    <w:p w:rsidR="00617D44" w:rsidRPr="00F5537D" w:rsidRDefault="00617D44" w:rsidP="00617D44">
      <w:pPr>
        <w:rPr>
          <w:b/>
          <w:sz w:val="24"/>
          <w:szCs w:val="24"/>
          <w:lang w:val="ro-RO"/>
        </w:rPr>
      </w:pPr>
      <w:r w:rsidRPr="00F5537D">
        <w:rPr>
          <w:b/>
          <w:sz w:val="24"/>
          <w:szCs w:val="24"/>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1260"/>
        <w:gridCol w:w="1620"/>
        <w:gridCol w:w="900"/>
        <w:gridCol w:w="869"/>
      </w:tblGrid>
      <w:tr w:rsidR="00F5537D" w:rsidRPr="00F5537D" w:rsidTr="00CA3DB0">
        <w:tc>
          <w:tcPr>
            <w:tcW w:w="6817" w:type="dxa"/>
            <w:gridSpan w:val="2"/>
            <w:shd w:val="clear" w:color="auto" w:fill="auto"/>
          </w:tcPr>
          <w:p w:rsidR="00617D44" w:rsidRPr="00F5537D" w:rsidRDefault="00617D44" w:rsidP="00AE64FD">
            <w:pPr>
              <w:rPr>
                <w:sz w:val="24"/>
                <w:szCs w:val="24"/>
                <w:lang w:val="ro-RO"/>
              </w:rPr>
            </w:pPr>
            <w:r w:rsidRPr="00F5537D">
              <w:rPr>
                <w:sz w:val="24"/>
                <w:szCs w:val="24"/>
                <w:lang w:val="ro-RO"/>
              </w:rPr>
              <w:t>8.1 Curs</w:t>
            </w:r>
          </w:p>
        </w:tc>
        <w:tc>
          <w:tcPr>
            <w:tcW w:w="1620" w:type="dxa"/>
            <w:shd w:val="clear" w:color="auto" w:fill="auto"/>
          </w:tcPr>
          <w:p w:rsidR="0067367A" w:rsidRPr="00F5537D" w:rsidRDefault="00617D44" w:rsidP="00AE64FD">
            <w:pPr>
              <w:jc w:val="center"/>
              <w:rPr>
                <w:sz w:val="24"/>
                <w:szCs w:val="24"/>
                <w:lang w:val="ro-RO"/>
              </w:rPr>
            </w:pPr>
            <w:r w:rsidRPr="00F5537D">
              <w:rPr>
                <w:sz w:val="24"/>
                <w:szCs w:val="24"/>
                <w:lang w:val="ro-RO"/>
              </w:rPr>
              <w:t>Metode de preda</w:t>
            </w:r>
            <w:r w:rsidR="00C83084" w:rsidRPr="00F5537D">
              <w:rPr>
                <w:sz w:val="24"/>
                <w:szCs w:val="24"/>
                <w:lang w:val="ro-RO"/>
              </w:rPr>
              <w:t>re</w:t>
            </w:r>
          </w:p>
        </w:tc>
        <w:tc>
          <w:tcPr>
            <w:tcW w:w="900" w:type="dxa"/>
            <w:shd w:val="clear" w:color="auto" w:fill="auto"/>
          </w:tcPr>
          <w:p w:rsidR="00617D44" w:rsidRPr="00F5537D" w:rsidRDefault="00617D44" w:rsidP="00AE64FD">
            <w:pPr>
              <w:rPr>
                <w:sz w:val="24"/>
                <w:szCs w:val="24"/>
                <w:lang w:val="ro-RO"/>
              </w:rPr>
            </w:pPr>
            <w:r w:rsidRPr="00F5537D">
              <w:rPr>
                <w:sz w:val="24"/>
                <w:szCs w:val="24"/>
                <w:lang w:val="ro-RO"/>
              </w:rPr>
              <w:t>Număr de ore</w:t>
            </w:r>
          </w:p>
        </w:tc>
        <w:tc>
          <w:tcPr>
            <w:tcW w:w="869" w:type="dxa"/>
          </w:tcPr>
          <w:p w:rsidR="00617D44" w:rsidRPr="00F5537D" w:rsidRDefault="00617D44" w:rsidP="00AE64FD">
            <w:pPr>
              <w:jc w:val="center"/>
              <w:rPr>
                <w:sz w:val="24"/>
                <w:szCs w:val="24"/>
                <w:lang w:val="ro-RO"/>
              </w:rPr>
            </w:pPr>
            <w:r w:rsidRPr="00F5537D">
              <w:rPr>
                <w:sz w:val="24"/>
                <w:szCs w:val="24"/>
                <w:lang w:val="ro-RO"/>
              </w:rPr>
              <w:t>Observaţii</w:t>
            </w:r>
          </w:p>
        </w:tc>
      </w:tr>
      <w:tr w:rsidR="00F5537D" w:rsidRPr="00F5537D" w:rsidTr="00CA3DB0">
        <w:tc>
          <w:tcPr>
            <w:tcW w:w="6817" w:type="dxa"/>
            <w:gridSpan w:val="2"/>
            <w:shd w:val="clear" w:color="auto" w:fill="auto"/>
          </w:tcPr>
          <w:p w:rsidR="00550E01" w:rsidRDefault="00C234C4" w:rsidP="00E96D23">
            <w:pPr>
              <w:rPr>
                <w:bCs/>
                <w:sz w:val="24"/>
                <w:szCs w:val="24"/>
              </w:rPr>
            </w:pPr>
            <w:r>
              <w:rPr>
                <w:b/>
                <w:sz w:val="24"/>
              </w:rPr>
              <w:t xml:space="preserve">1. </w:t>
            </w:r>
            <w:proofErr w:type="spellStart"/>
            <w:r w:rsidR="00752C81">
              <w:rPr>
                <w:b/>
                <w:sz w:val="24"/>
              </w:rPr>
              <w:t>Evaluarea</w:t>
            </w:r>
            <w:proofErr w:type="spellEnd"/>
            <w:r w:rsidR="00752C81">
              <w:rPr>
                <w:b/>
                <w:sz w:val="24"/>
              </w:rPr>
              <w:t xml:space="preserve"> </w:t>
            </w:r>
            <w:proofErr w:type="spellStart"/>
            <w:r w:rsidR="00673049">
              <w:rPr>
                <w:b/>
                <w:sz w:val="24"/>
              </w:rPr>
              <w:t>pediatrica</w:t>
            </w:r>
            <w:proofErr w:type="spellEnd"/>
            <w:r w:rsidR="00673049">
              <w:rPr>
                <w:b/>
                <w:sz w:val="24"/>
              </w:rPr>
              <w:t xml:space="preserve"> de </w:t>
            </w:r>
            <w:proofErr w:type="spellStart"/>
            <w:r w:rsidR="00673049">
              <w:rPr>
                <w:b/>
                <w:sz w:val="24"/>
              </w:rPr>
              <w:t>urgenta</w:t>
            </w:r>
            <w:proofErr w:type="spellEnd"/>
            <w:r w:rsidR="00673049">
              <w:rPr>
                <w:b/>
                <w:sz w:val="24"/>
              </w:rPr>
              <w:t xml:space="preserve">. </w:t>
            </w:r>
            <w:proofErr w:type="spellStart"/>
            <w:r w:rsidR="00673049">
              <w:rPr>
                <w:bCs/>
                <w:sz w:val="24"/>
                <w:szCs w:val="24"/>
              </w:rPr>
              <w:t>Evaluarea</w:t>
            </w:r>
            <w:proofErr w:type="spellEnd"/>
            <w:r w:rsidR="00673049">
              <w:rPr>
                <w:bCs/>
                <w:sz w:val="24"/>
                <w:szCs w:val="24"/>
              </w:rPr>
              <w:t xml:space="preserve"> </w:t>
            </w:r>
            <w:proofErr w:type="spellStart"/>
            <w:r w:rsidR="00673049">
              <w:rPr>
                <w:bCs/>
                <w:sz w:val="24"/>
                <w:szCs w:val="24"/>
              </w:rPr>
              <w:t>generala</w:t>
            </w:r>
            <w:proofErr w:type="spellEnd"/>
            <w:r w:rsidR="00550E01" w:rsidRPr="002B34CB">
              <w:rPr>
                <w:bCs/>
                <w:sz w:val="24"/>
                <w:szCs w:val="24"/>
              </w:rPr>
              <w:t xml:space="preserve"> (“Chec</w:t>
            </w:r>
            <w:r w:rsidR="00550E01">
              <w:rPr>
                <w:bCs/>
                <w:sz w:val="24"/>
                <w:szCs w:val="24"/>
              </w:rPr>
              <w:t xml:space="preserve">k, Call, Care”). </w:t>
            </w:r>
            <w:proofErr w:type="spellStart"/>
            <w:r w:rsidR="00673049">
              <w:rPr>
                <w:bCs/>
                <w:sz w:val="24"/>
                <w:szCs w:val="24"/>
              </w:rPr>
              <w:t>Evaluarea</w:t>
            </w:r>
            <w:proofErr w:type="spellEnd"/>
            <w:r w:rsidR="00673049">
              <w:rPr>
                <w:bCs/>
                <w:sz w:val="24"/>
                <w:szCs w:val="24"/>
              </w:rPr>
              <w:t xml:space="preserve"> </w:t>
            </w:r>
            <w:proofErr w:type="spellStart"/>
            <w:r w:rsidR="00673049">
              <w:rPr>
                <w:bCs/>
                <w:sz w:val="24"/>
                <w:szCs w:val="24"/>
              </w:rPr>
              <w:t>primara</w:t>
            </w:r>
            <w:proofErr w:type="spellEnd"/>
            <w:r w:rsidR="00550E01" w:rsidRPr="002B34CB">
              <w:rPr>
                <w:bCs/>
                <w:sz w:val="24"/>
                <w:szCs w:val="24"/>
              </w:rPr>
              <w:t xml:space="preserve"> </w:t>
            </w:r>
            <w:r w:rsidR="00673049">
              <w:rPr>
                <w:bCs/>
                <w:sz w:val="24"/>
                <w:szCs w:val="24"/>
              </w:rPr>
              <w:t>–</w:t>
            </w:r>
            <w:r w:rsidR="00550E01" w:rsidRPr="002B34CB">
              <w:rPr>
                <w:bCs/>
                <w:sz w:val="24"/>
                <w:szCs w:val="24"/>
              </w:rPr>
              <w:t xml:space="preserve"> </w:t>
            </w:r>
            <w:proofErr w:type="spellStart"/>
            <w:r w:rsidR="00966D13">
              <w:rPr>
                <w:bCs/>
                <w:sz w:val="24"/>
                <w:szCs w:val="24"/>
              </w:rPr>
              <w:t>l</w:t>
            </w:r>
            <w:r w:rsidR="00673049">
              <w:rPr>
                <w:bCs/>
                <w:sz w:val="24"/>
                <w:szCs w:val="24"/>
              </w:rPr>
              <w:t>ibertatea</w:t>
            </w:r>
            <w:proofErr w:type="spellEnd"/>
            <w:r w:rsidR="00673049">
              <w:rPr>
                <w:bCs/>
                <w:sz w:val="24"/>
                <w:szCs w:val="24"/>
              </w:rPr>
              <w:t xml:space="preserve"> </w:t>
            </w:r>
            <w:proofErr w:type="spellStart"/>
            <w:r w:rsidR="00673049">
              <w:rPr>
                <w:bCs/>
                <w:sz w:val="24"/>
                <w:szCs w:val="24"/>
              </w:rPr>
              <w:t>cailor</w:t>
            </w:r>
            <w:proofErr w:type="spellEnd"/>
            <w:r w:rsidR="00673049">
              <w:rPr>
                <w:bCs/>
                <w:sz w:val="24"/>
                <w:szCs w:val="24"/>
              </w:rPr>
              <w:t xml:space="preserve"> </w:t>
            </w:r>
            <w:proofErr w:type="spellStart"/>
            <w:r w:rsidR="00673049">
              <w:rPr>
                <w:bCs/>
                <w:sz w:val="24"/>
                <w:szCs w:val="24"/>
              </w:rPr>
              <w:t>aeriene</w:t>
            </w:r>
            <w:proofErr w:type="spellEnd"/>
            <w:r w:rsidR="00966D13">
              <w:rPr>
                <w:bCs/>
                <w:sz w:val="24"/>
                <w:szCs w:val="24"/>
              </w:rPr>
              <w:t>,</w:t>
            </w:r>
            <w:r w:rsidR="00550E01" w:rsidRPr="002B34CB">
              <w:rPr>
                <w:bCs/>
                <w:sz w:val="24"/>
                <w:szCs w:val="24"/>
              </w:rPr>
              <w:t xml:space="preserve"> </w:t>
            </w:r>
            <w:proofErr w:type="spellStart"/>
            <w:r w:rsidR="00966D13">
              <w:rPr>
                <w:bCs/>
                <w:sz w:val="24"/>
                <w:szCs w:val="24"/>
              </w:rPr>
              <w:t>r</w:t>
            </w:r>
            <w:r w:rsidR="00673049">
              <w:rPr>
                <w:bCs/>
                <w:sz w:val="24"/>
                <w:szCs w:val="24"/>
              </w:rPr>
              <w:t>espiratia</w:t>
            </w:r>
            <w:proofErr w:type="spellEnd"/>
            <w:r w:rsidR="00966D13">
              <w:rPr>
                <w:bCs/>
                <w:sz w:val="24"/>
                <w:szCs w:val="24"/>
              </w:rPr>
              <w:t xml:space="preserve">, </w:t>
            </w:r>
            <w:proofErr w:type="spellStart"/>
            <w:r w:rsidR="00966D13">
              <w:rPr>
                <w:bCs/>
                <w:sz w:val="24"/>
                <w:szCs w:val="24"/>
              </w:rPr>
              <w:t>c</w:t>
            </w:r>
            <w:r w:rsidR="00673049">
              <w:rPr>
                <w:bCs/>
                <w:sz w:val="24"/>
                <w:szCs w:val="24"/>
              </w:rPr>
              <w:t>irculatia</w:t>
            </w:r>
            <w:proofErr w:type="spellEnd"/>
            <w:r w:rsidR="00966D13">
              <w:rPr>
                <w:bCs/>
                <w:sz w:val="24"/>
                <w:szCs w:val="24"/>
              </w:rPr>
              <w:t xml:space="preserve">, </w:t>
            </w:r>
            <w:proofErr w:type="spellStart"/>
            <w:r w:rsidR="00966D13">
              <w:rPr>
                <w:bCs/>
                <w:sz w:val="24"/>
                <w:szCs w:val="24"/>
              </w:rPr>
              <w:t>s</w:t>
            </w:r>
            <w:r w:rsidR="00673049">
              <w:rPr>
                <w:bCs/>
                <w:sz w:val="24"/>
                <w:szCs w:val="24"/>
              </w:rPr>
              <w:t>tatusul</w:t>
            </w:r>
            <w:proofErr w:type="spellEnd"/>
            <w:r w:rsidR="00673049">
              <w:rPr>
                <w:bCs/>
                <w:sz w:val="24"/>
                <w:szCs w:val="24"/>
              </w:rPr>
              <w:t xml:space="preserve"> </w:t>
            </w:r>
            <w:proofErr w:type="spellStart"/>
            <w:proofErr w:type="gramStart"/>
            <w:r w:rsidR="00673049">
              <w:rPr>
                <w:bCs/>
                <w:sz w:val="24"/>
                <w:szCs w:val="24"/>
              </w:rPr>
              <w:t>neutologic</w:t>
            </w:r>
            <w:proofErr w:type="spellEnd"/>
            <w:r w:rsidR="00673049">
              <w:rPr>
                <w:bCs/>
                <w:sz w:val="24"/>
                <w:szCs w:val="24"/>
              </w:rPr>
              <w:t xml:space="preserve"> </w:t>
            </w:r>
            <w:r w:rsidR="00550E01">
              <w:rPr>
                <w:bCs/>
                <w:sz w:val="24"/>
                <w:szCs w:val="24"/>
              </w:rPr>
              <w:t xml:space="preserve"> (</w:t>
            </w:r>
            <w:proofErr w:type="gramEnd"/>
            <w:r w:rsidR="00550E01">
              <w:rPr>
                <w:bCs/>
                <w:sz w:val="24"/>
                <w:szCs w:val="24"/>
              </w:rPr>
              <w:t xml:space="preserve">AVPU, GCS). </w:t>
            </w:r>
            <w:proofErr w:type="spellStart"/>
            <w:r w:rsidR="00673049">
              <w:rPr>
                <w:bCs/>
                <w:sz w:val="24"/>
                <w:szCs w:val="24"/>
              </w:rPr>
              <w:t>Evaluarea</w:t>
            </w:r>
            <w:proofErr w:type="spellEnd"/>
            <w:r w:rsidR="00673049">
              <w:rPr>
                <w:bCs/>
                <w:sz w:val="24"/>
                <w:szCs w:val="24"/>
              </w:rPr>
              <w:t xml:space="preserve"> </w:t>
            </w:r>
            <w:proofErr w:type="spellStart"/>
            <w:r w:rsidR="00673049">
              <w:rPr>
                <w:bCs/>
                <w:sz w:val="24"/>
                <w:szCs w:val="24"/>
              </w:rPr>
              <w:t>secundara</w:t>
            </w:r>
            <w:proofErr w:type="spellEnd"/>
            <w:r w:rsidR="00550E01" w:rsidRPr="002B34CB">
              <w:rPr>
                <w:bCs/>
                <w:sz w:val="24"/>
                <w:szCs w:val="24"/>
              </w:rPr>
              <w:t xml:space="preserve"> – </w:t>
            </w:r>
            <w:proofErr w:type="spellStart"/>
            <w:r w:rsidR="00966D13">
              <w:rPr>
                <w:bCs/>
                <w:sz w:val="24"/>
                <w:szCs w:val="24"/>
              </w:rPr>
              <w:t>i</w:t>
            </w:r>
            <w:r w:rsidR="00673049">
              <w:rPr>
                <w:bCs/>
                <w:sz w:val="24"/>
                <w:szCs w:val="24"/>
              </w:rPr>
              <w:t>storicul</w:t>
            </w:r>
            <w:proofErr w:type="spellEnd"/>
            <w:r w:rsidR="00673049">
              <w:rPr>
                <w:bCs/>
                <w:sz w:val="24"/>
                <w:szCs w:val="24"/>
              </w:rPr>
              <w:t xml:space="preserve"> </w:t>
            </w:r>
            <w:proofErr w:type="spellStart"/>
            <w:r w:rsidR="00673049">
              <w:rPr>
                <w:bCs/>
                <w:sz w:val="24"/>
                <w:szCs w:val="24"/>
              </w:rPr>
              <w:t>tintit</w:t>
            </w:r>
            <w:proofErr w:type="spellEnd"/>
            <w:r w:rsidR="00673049">
              <w:rPr>
                <w:bCs/>
                <w:sz w:val="24"/>
                <w:szCs w:val="24"/>
              </w:rPr>
              <w:t xml:space="preserve"> (“SAMPLE”)</w:t>
            </w:r>
            <w:r w:rsidR="00966D13">
              <w:rPr>
                <w:bCs/>
                <w:sz w:val="24"/>
                <w:szCs w:val="24"/>
              </w:rPr>
              <w:t xml:space="preserve">, </w:t>
            </w:r>
            <w:proofErr w:type="spellStart"/>
            <w:r w:rsidR="00966D13">
              <w:rPr>
                <w:bCs/>
                <w:sz w:val="24"/>
                <w:szCs w:val="24"/>
              </w:rPr>
              <w:t>e</w:t>
            </w:r>
            <w:r w:rsidR="00673049">
              <w:rPr>
                <w:bCs/>
                <w:sz w:val="24"/>
                <w:szCs w:val="24"/>
              </w:rPr>
              <w:t>xamenul</w:t>
            </w:r>
            <w:proofErr w:type="spellEnd"/>
            <w:r w:rsidR="00673049">
              <w:rPr>
                <w:bCs/>
                <w:sz w:val="24"/>
                <w:szCs w:val="24"/>
              </w:rPr>
              <w:t xml:space="preserve"> </w:t>
            </w:r>
            <w:proofErr w:type="spellStart"/>
            <w:r w:rsidR="00673049">
              <w:rPr>
                <w:bCs/>
                <w:sz w:val="24"/>
                <w:szCs w:val="24"/>
              </w:rPr>
              <w:t>fizic</w:t>
            </w:r>
            <w:proofErr w:type="spellEnd"/>
            <w:r w:rsidR="00673049">
              <w:rPr>
                <w:bCs/>
                <w:sz w:val="24"/>
                <w:szCs w:val="24"/>
              </w:rPr>
              <w:t xml:space="preserve"> rapid</w:t>
            </w:r>
            <w:r w:rsidR="00550E01">
              <w:rPr>
                <w:bCs/>
                <w:sz w:val="24"/>
                <w:szCs w:val="24"/>
              </w:rPr>
              <w:t xml:space="preserve">. </w:t>
            </w:r>
            <w:proofErr w:type="spellStart"/>
            <w:r w:rsidR="00673049">
              <w:rPr>
                <w:bCs/>
                <w:sz w:val="24"/>
                <w:szCs w:val="24"/>
              </w:rPr>
              <w:t>Evaluarea</w:t>
            </w:r>
            <w:proofErr w:type="spellEnd"/>
            <w:r w:rsidR="00673049">
              <w:rPr>
                <w:bCs/>
                <w:sz w:val="24"/>
                <w:szCs w:val="24"/>
              </w:rPr>
              <w:t xml:space="preserve"> </w:t>
            </w:r>
            <w:proofErr w:type="spellStart"/>
            <w:r w:rsidR="00673049">
              <w:rPr>
                <w:bCs/>
                <w:sz w:val="24"/>
                <w:szCs w:val="24"/>
              </w:rPr>
              <w:t>tertiara</w:t>
            </w:r>
            <w:proofErr w:type="spellEnd"/>
            <w:r w:rsidR="00673049">
              <w:rPr>
                <w:bCs/>
                <w:sz w:val="24"/>
                <w:szCs w:val="24"/>
              </w:rPr>
              <w:t xml:space="preserve"> (</w:t>
            </w:r>
            <w:proofErr w:type="spellStart"/>
            <w:r w:rsidR="00673049">
              <w:rPr>
                <w:bCs/>
                <w:sz w:val="24"/>
                <w:szCs w:val="24"/>
              </w:rPr>
              <w:t>investigatii</w:t>
            </w:r>
            <w:proofErr w:type="spellEnd"/>
            <w:r w:rsidR="00673049">
              <w:rPr>
                <w:bCs/>
                <w:sz w:val="24"/>
                <w:szCs w:val="24"/>
              </w:rPr>
              <w:t xml:space="preserve"> </w:t>
            </w:r>
            <w:proofErr w:type="spellStart"/>
            <w:r w:rsidR="00673049">
              <w:rPr>
                <w:bCs/>
                <w:sz w:val="24"/>
                <w:szCs w:val="24"/>
              </w:rPr>
              <w:t>biologice</w:t>
            </w:r>
            <w:proofErr w:type="spellEnd"/>
            <w:r w:rsidR="00673049">
              <w:rPr>
                <w:bCs/>
                <w:sz w:val="24"/>
                <w:szCs w:val="24"/>
              </w:rPr>
              <w:t xml:space="preserve"> </w:t>
            </w:r>
            <w:proofErr w:type="spellStart"/>
            <w:r w:rsidR="00673049">
              <w:rPr>
                <w:bCs/>
                <w:sz w:val="24"/>
                <w:szCs w:val="24"/>
              </w:rPr>
              <w:t>si</w:t>
            </w:r>
            <w:proofErr w:type="spellEnd"/>
            <w:r w:rsidR="00673049">
              <w:rPr>
                <w:bCs/>
                <w:sz w:val="24"/>
                <w:szCs w:val="24"/>
              </w:rPr>
              <w:t xml:space="preserve"> </w:t>
            </w:r>
            <w:proofErr w:type="spellStart"/>
            <w:r w:rsidR="00673049">
              <w:rPr>
                <w:bCs/>
                <w:sz w:val="24"/>
                <w:szCs w:val="24"/>
              </w:rPr>
              <w:t>paraclinice</w:t>
            </w:r>
            <w:proofErr w:type="spellEnd"/>
            <w:r w:rsidR="00966D13">
              <w:rPr>
                <w:bCs/>
                <w:sz w:val="24"/>
                <w:szCs w:val="24"/>
              </w:rPr>
              <w:t xml:space="preserve"> de </w:t>
            </w:r>
            <w:proofErr w:type="spellStart"/>
            <w:r w:rsidR="00966D13">
              <w:rPr>
                <w:bCs/>
                <w:sz w:val="24"/>
                <w:szCs w:val="24"/>
              </w:rPr>
              <w:t>urgenta</w:t>
            </w:r>
            <w:proofErr w:type="spellEnd"/>
            <w:r w:rsidR="00673049">
              <w:rPr>
                <w:bCs/>
                <w:sz w:val="24"/>
                <w:szCs w:val="24"/>
              </w:rPr>
              <w:t>)</w:t>
            </w:r>
          </w:p>
          <w:p w:rsidR="005A2C73" w:rsidRPr="005A2C73" w:rsidRDefault="00673049" w:rsidP="005A2C73">
            <w:pPr>
              <w:rPr>
                <w:sz w:val="24"/>
              </w:rPr>
            </w:pPr>
            <w:proofErr w:type="spellStart"/>
            <w:r>
              <w:rPr>
                <w:b/>
                <w:sz w:val="24"/>
              </w:rPr>
              <w:t>Resuscitarea</w:t>
            </w:r>
            <w:proofErr w:type="spellEnd"/>
            <w:r w:rsidR="005A2C73">
              <w:rPr>
                <w:b/>
                <w:sz w:val="24"/>
              </w:rPr>
              <w:t xml:space="preserve"> cardio-</w:t>
            </w:r>
            <w:proofErr w:type="spellStart"/>
            <w:r w:rsidR="005A2C73">
              <w:rPr>
                <w:b/>
                <w:sz w:val="24"/>
              </w:rPr>
              <w:t>pulmonara</w:t>
            </w:r>
            <w:proofErr w:type="spellEnd"/>
            <w:r w:rsidR="005A2C73">
              <w:rPr>
                <w:b/>
                <w:sz w:val="24"/>
              </w:rPr>
              <w:t xml:space="preserve"> (“CPR)</w:t>
            </w:r>
            <w:r>
              <w:rPr>
                <w:b/>
                <w:sz w:val="24"/>
              </w:rPr>
              <w:t xml:space="preserve"> </w:t>
            </w:r>
            <w:r w:rsidR="003E26C1">
              <w:rPr>
                <w:sz w:val="24"/>
              </w:rPr>
              <w:t xml:space="preserve">– </w:t>
            </w:r>
            <w:proofErr w:type="spellStart"/>
            <w:r w:rsidR="003E26C1">
              <w:rPr>
                <w:sz w:val="24"/>
              </w:rPr>
              <w:t>continut</w:t>
            </w:r>
            <w:proofErr w:type="spellEnd"/>
            <w:r w:rsidR="003E26C1">
              <w:rPr>
                <w:sz w:val="24"/>
              </w:rPr>
              <w:t xml:space="preserve">, </w:t>
            </w:r>
            <w:proofErr w:type="spellStart"/>
            <w:r w:rsidR="003E26C1">
              <w:rPr>
                <w:sz w:val="24"/>
              </w:rPr>
              <w:t>indicatii</w:t>
            </w:r>
            <w:proofErr w:type="spellEnd"/>
            <w:r w:rsidR="00550E01">
              <w:rPr>
                <w:sz w:val="24"/>
              </w:rPr>
              <w:br/>
            </w:r>
            <w:proofErr w:type="spellStart"/>
            <w:r>
              <w:rPr>
                <w:sz w:val="24"/>
              </w:rPr>
              <w:t>Metoda</w:t>
            </w:r>
            <w:proofErr w:type="spellEnd"/>
            <w:r>
              <w:rPr>
                <w:sz w:val="24"/>
              </w:rPr>
              <w:t xml:space="preserve"> </w:t>
            </w:r>
            <w:r w:rsidR="00550E01">
              <w:rPr>
                <w:sz w:val="24"/>
              </w:rPr>
              <w:t>ABC</w:t>
            </w:r>
            <w:r w:rsidR="00E96D23">
              <w:rPr>
                <w:sz w:val="24"/>
              </w:rPr>
              <w:t xml:space="preserve">: </w:t>
            </w:r>
            <w:proofErr w:type="spellStart"/>
            <w:r>
              <w:rPr>
                <w:sz w:val="24"/>
              </w:rPr>
              <w:t>Eliberarea-deschiderea</w:t>
            </w:r>
            <w:proofErr w:type="spellEnd"/>
            <w:r>
              <w:rPr>
                <w:sz w:val="24"/>
              </w:rPr>
              <w:t xml:space="preserve"> </w:t>
            </w:r>
            <w:proofErr w:type="spellStart"/>
            <w:r>
              <w:rPr>
                <w:sz w:val="24"/>
              </w:rPr>
              <w:t>cailor</w:t>
            </w:r>
            <w:proofErr w:type="spellEnd"/>
            <w:r>
              <w:rPr>
                <w:sz w:val="24"/>
              </w:rPr>
              <w:t xml:space="preserve"> </w:t>
            </w:r>
            <w:proofErr w:type="spellStart"/>
            <w:r>
              <w:rPr>
                <w:sz w:val="24"/>
              </w:rPr>
              <w:t>aeriene</w:t>
            </w:r>
            <w:proofErr w:type="spellEnd"/>
            <w:r>
              <w:rPr>
                <w:sz w:val="24"/>
              </w:rPr>
              <w:t>.</w:t>
            </w:r>
            <w:r w:rsidR="00550E01">
              <w:rPr>
                <w:sz w:val="24"/>
              </w:rPr>
              <w:t xml:space="preserve"> </w:t>
            </w:r>
            <w:proofErr w:type="spellStart"/>
            <w:r>
              <w:rPr>
                <w:sz w:val="24"/>
              </w:rPr>
              <w:t>Respiratia</w:t>
            </w:r>
            <w:proofErr w:type="spellEnd"/>
            <w:r w:rsidR="002234C2">
              <w:rPr>
                <w:sz w:val="24"/>
              </w:rPr>
              <w:t>.</w:t>
            </w:r>
            <w:r w:rsidR="00550E01">
              <w:rPr>
                <w:sz w:val="24"/>
              </w:rPr>
              <w:t xml:space="preserve"> </w:t>
            </w:r>
            <w:proofErr w:type="spellStart"/>
            <w:r w:rsidR="002234C2">
              <w:rPr>
                <w:sz w:val="24"/>
              </w:rPr>
              <w:t>Circulatia</w:t>
            </w:r>
            <w:proofErr w:type="spellEnd"/>
            <w:r w:rsidR="00550E01">
              <w:rPr>
                <w:sz w:val="24"/>
              </w:rPr>
              <w:t xml:space="preserve">. </w:t>
            </w:r>
            <w:proofErr w:type="spellStart"/>
            <w:r w:rsidR="002234C2">
              <w:rPr>
                <w:sz w:val="24"/>
              </w:rPr>
              <w:t>Metoda</w:t>
            </w:r>
            <w:proofErr w:type="spellEnd"/>
            <w:r w:rsidR="00550E01">
              <w:rPr>
                <w:sz w:val="24"/>
              </w:rPr>
              <w:t xml:space="preserve"> CABD</w:t>
            </w:r>
            <w:r w:rsidR="00E96D23">
              <w:rPr>
                <w:sz w:val="24"/>
              </w:rPr>
              <w:t xml:space="preserve">: </w:t>
            </w:r>
            <w:proofErr w:type="spellStart"/>
            <w:r w:rsidR="002234C2">
              <w:rPr>
                <w:sz w:val="24"/>
              </w:rPr>
              <w:t>Compresiunea</w:t>
            </w:r>
            <w:proofErr w:type="spellEnd"/>
            <w:r w:rsidR="002234C2">
              <w:rPr>
                <w:sz w:val="24"/>
              </w:rPr>
              <w:t xml:space="preserve"> </w:t>
            </w:r>
            <w:proofErr w:type="spellStart"/>
            <w:r w:rsidR="002234C2">
              <w:rPr>
                <w:sz w:val="24"/>
              </w:rPr>
              <w:t>toracica</w:t>
            </w:r>
            <w:proofErr w:type="spellEnd"/>
            <w:r w:rsidR="005A2C73">
              <w:rPr>
                <w:sz w:val="24"/>
              </w:rPr>
              <w:t xml:space="preserve"> (“high quality”)</w:t>
            </w:r>
            <w:r w:rsidR="002234C2">
              <w:rPr>
                <w:sz w:val="24"/>
              </w:rPr>
              <w:t xml:space="preserve">. </w:t>
            </w:r>
            <w:proofErr w:type="spellStart"/>
            <w:r w:rsidR="002234C2">
              <w:rPr>
                <w:sz w:val="24"/>
              </w:rPr>
              <w:t>Eliberarea-deschiderea</w:t>
            </w:r>
            <w:proofErr w:type="spellEnd"/>
            <w:r w:rsidR="002234C2">
              <w:rPr>
                <w:sz w:val="24"/>
              </w:rPr>
              <w:t xml:space="preserve"> </w:t>
            </w:r>
            <w:proofErr w:type="spellStart"/>
            <w:r w:rsidR="002234C2">
              <w:rPr>
                <w:sz w:val="24"/>
              </w:rPr>
              <w:t>cailor</w:t>
            </w:r>
            <w:proofErr w:type="spellEnd"/>
            <w:r w:rsidR="002234C2">
              <w:rPr>
                <w:sz w:val="24"/>
              </w:rPr>
              <w:t xml:space="preserve"> </w:t>
            </w:r>
            <w:proofErr w:type="spellStart"/>
            <w:r w:rsidR="002234C2">
              <w:rPr>
                <w:sz w:val="24"/>
              </w:rPr>
              <w:t>aeriene</w:t>
            </w:r>
            <w:proofErr w:type="spellEnd"/>
            <w:r w:rsidR="002234C2">
              <w:rPr>
                <w:sz w:val="24"/>
              </w:rPr>
              <w:t xml:space="preserve">. </w:t>
            </w:r>
            <w:proofErr w:type="spellStart"/>
            <w:r w:rsidR="002234C2">
              <w:rPr>
                <w:sz w:val="24"/>
              </w:rPr>
              <w:t>Respiratia</w:t>
            </w:r>
            <w:proofErr w:type="spellEnd"/>
            <w:r w:rsidR="002234C2">
              <w:rPr>
                <w:sz w:val="24"/>
              </w:rPr>
              <w:t xml:space="preserve">. </w:t>
            </w:r>
            <w:proofErr w:type="spellStart"/>
            <w:r w:rsidR="002234C2">
              <w:rPr>
                <w:sz w:val="24"/>
              </w:rPr>
              <w:t>Defibrilarea</w:t>
            </w:r>
            <w:proofErr w:type="spellEnd"/>
            <w:r w:rsidR="00550E01">
              <w:rPr>
                <w:sz w:val="24"/>
              </w:rPr>
              <w:t xml:space="preserve">. </w:t>
            </w:r>
          </w:p>
        </w:tc>
        <w:tc>
          <w:tcPr>
            <w:tcW w:w="1620" w:type="dxa"/>
            <w:vMerge w:val="restart"/>
            <w:shd w:val="clear" w:color="auto" w:fill="auto"/>
          </w:tcPr>
          <w:p w:rsidR="001E3496" w:rsidRDefault="00E91089" w:rsidP="0041698C">
            <w:pPr>
              <w:ind w:left="317"/>
              <w:rPr>
                <w:sz w:val="24"/>
                <w:szCs w:val="24"/>
                <w:lang w:val="ro-RO"/>
              </w:rPr>
            </w:pPr>
            <w:r w:rsidRPr="00F5537D">
              <w:rPr>
                <w:sz w:val="24"/>
                <w:szCs w:val="24"/>
                <w:lang w:val="ro-RO"/>
              </w:rPr>
              <w:t>Prelegeri</w:t>
            </w:r>
            <w:r w:rsidR="00FE55A3">
              <w:rPr>
                <w:sz w:val="24"/>
                <w:szCs w:val="24"/>
                <w:lang w:val="ro-RO"/>
              </w:rPr>
              <w:t xml:space="preserve">, prezentari </w:t>
            </w:r>
            <w:r w:rsidR="00C234C4">
              <w:rPr>
                <w:sz w:val="24"/>
                <w:szCs w:val="24"/>
                <w:lang w:val="ro-RO"/>
              </w:rPr>
              <w:t>video</w:t>
            </w:r>
            <w:r w:rsidR="00FE55A3">
              <w:rPr>
                <w:sz w:val="24"/>
                <w:szCs w:val="24"/>
                <w:lang w:val="ro-RO"/>
              </w:rPr>
              <w:t xml:space="preserve">, discutii interactive </w:t>
            </w:r>
          </w:p>
          <w:p w:rsidR="00617D44" w:rsidRPr="00F5537D" w:rsidRDefault="00FE55A3" w:rsidP="001E3496">
            <w:pPr>
              <w:ind w:left="317"/>
              <w:rPr>
                <w:sz w:val="24"/>
                <w:szCs w:val="24"/>
                <w:lang w:val="ro-RO"/>
              </w:rPr>
            </w:pPr>
            <w:r>
              <w:rPr>
                <w:sz w:val="24"/>
                <w:szCs w:val="24"/>
                <w:lang w:val="ro-RO"/>
              </w:rPr>
              <w:t xml:space="preserve">cu studentii </w:t>
            </w:r>
            <w:r w:rsidR="001E3496">
              <w:rPr>
                <w:sz w:val="24"/>
                <w:szCs w:val="24"/>
                <w:lang w:val="ro-RO"/>
              </w:rPr>
              <w:t xml:space="preserve"> </w:t>
            </w:r>
          </w:p>
        </w:tc>
        <w:tc>
          <w:tcPr>
            <w:tcW w:w="900" w:type="dxa"/>
            <w:shd w:val="clear" w:color="auto" w:fill="auto"/>
          </w:tcPr>
          <w:p w:rsidR="00617D44" w:rsidRPr="00F5537D" w:rsidRDefault="00432421" w:rsidP="00AE64FD">
            <w:pPr>
              <w:jc w:val="center"/>
              <w:rPr>
                <w:sz w:val="24"/>
                <w:szCs w:val="24"/>
                <w:lang w:val="ro-RO"/>
              </w:rPr>
            </w:pPr>
            <w:r>
              <w:rPr>
                <w:sz w:val="24"/>
                <w:szCs w:val="24"/>
                <w:lang w:val="ro-RO"/>
              </w:rPr>
              <w:t>1</w:t>
            </w:r>
          </w:p>
        </w:tc>
        <w:tc>
          <w:tcPr>
            <w:tcW w:w="869" w:type="dxa"/>
            <w:vMerge w:val="restart"/>
          </w:tcPr>
          <w:p w:rsidR="00767717" w:rsidRPr="00F5537D" w:rsidRDefault="00767717" w:rsidP="003C22CC">
            <w:pPr>
              <w:ind w:left="317"/>
              <w:rPr>
                <w:sz w:val="24"/>
                <w:szCs w:val="24"/>
                <w:lang w:val="ro-RO"/>
              </w:rPr>
            </w:pPr>
          </w:p>
        </w:tc>
      </w:tr>
      <w:tr w:rsidR="00F5537D" w:rsidRPr="00F5537D" w:rsidTr="00CA3DB0">
        <w:tc>
          <w:tcPr>
            <w:tcW w:w="6817" w:type="dxa"/>
            <w:gridSpan w:val="2"/>
            <w:shd w:val="clear" w:color="auto" w:fill="auto"/>
          </w:tcPr>
          <w:p w:rsidR="004C7B0D" w:rsidRDefault="00432421" w:rsidP="00E96D23">
            <w:pPr>
              <w:rPr>
                <w:b/>
                <w:sz w:val="24"/>
              </w:rPr>
            </w:pPr>
            <w:r>
              <w:rPr>
                <w:b/>
                <w:sz w:val="24"/>
              </w:rPr>
              <w:t xml:space="preserve">2.  </w:t>
            </w:r>
            <w:proofErr w:type="spellStart"/>
            <w:r w:rsidR="002234C2">
              <w:rPr>
                <w:b/>
                <w:sz w:val="24"/>
              </w:rPr>
              <w:t>Urgente</w:t>
            </w:r>
            <w:proofErr w:type="spellEnd"/>
            <w:r w:rsidR="002234C2">
              <w:rPr>
                <w:b/>
                <w:sz w:val="24"/>
              </w:rPr>
              <w:t xml:space="preserve"> </w:t>
            </w:r>
            <w:proofErr w:type="spellStart"/>
            <w:r w:rsidR="002234C2">
              <w:rPr>
                <w:b/>
                <w:sz w:val="24"/>
              </w:rPr>
              <w:t>respiratorii</w:t>
            </w:r>
            <w:proofErr w:type="spellEnd"/>
            <w:r w:rsidR="004C7B0D">
              <w:rPr>
                <w:b/>
                <w:sz w:val="24"/>
              </w:rPr>
              <w:t xml:space="preserve"> </w:t>
            </w:r>
            <w:r w:rsidR="004F2CE9">
              <w:rPr>
                <w:b/>
                <w:sz w:val="24"/>
              </w:rPr>
              <w:t xml:space="preserve">in </w:t>
            </w:r>
            <w:proofErr w:type="spellStart"/>
            <w:r w:rsidR="004F2CE9">
              <w:rPr>
                <w:b/>
                <w:sz w:val="24"/>
              </w:rPr>
              <w:t>pediatrie</w:t>
            </w:r>
            <w:proofErr w:type="spellEnd"/>
          </w:p>
          <w:p w:rsidR="00550E01" w:rsidRDefault="002234C2" w:rsidP="00E96D23">
            <w:pPr>
              <w:rPr>
                <w:sz w:val="24"/>
              </w:rPr>
            </w:pPr>
            <w:proofErr w:type="spellStart"/>
            <w:r>
              <w:rPr>
                <w:b/>
                <w:sz w:val="24"/>
              </w:rPr>
              <w:t>Detresa</w:t>
            </w:r>
            <w:proofErr w:type="spellEnd"/>
            <w:r>
              <w:rPr>
                <w:b/>
                <w:sz w:val="24"/>
              </w:rPr>
              <w:t xml:space="preserve"> </w:t>
            </w:r>
            <w:proofErr w:type="spellStart"/>
            <w:r>
              <w:rPr>
                <w:b/>
                <w:sz w:val="24"/>
              </w:rPr>
              <w:t>si</w:t>
            </w:r>
            <w:proofErr w:type="spellEnd"/>
            <w:r>
              <w:rPr>
                <w:b/>
                <w:sz w:val="24"/>
              </w:rPr>
              <w:t xml:space="preserve"> </w:t>
            </w:r>
            <w:proofErr w:type="spellStart"/>
            <w:r>
              <w:rPr>
                <w:b/>
                <w:sz w:val="24"/>
              </w:rPr>
              <w:t>insuficienta</w:t>
            </w:r>
            <w:proofErr w:type="spellEnd"/>
            <w:r>
              <w:rPr>
                <w:b/>
                <w:sz w:val="24"/>
              </w:rPr>
              <w:t xml:space="preserve"> </w:t>
            </w:r>
            <w:proofErr w:type="spellStart"/>
            <w:r>
              <w:rPr>
                <w:b/>
                <w:sz w:val="24"/>
              </w:rPr>
              <w:t>respiratorie</w:t>
            </w:r>
            <w:proofErr w:type="spellEnd"/>
            <w:r>
              <w:rPr>
                <w:sz w:val="24"/>
              </w:rPr>
              <w:t xml:space="preserve">: </w:t>
            </w:r>
            <w:proofErr w:type="spellStart"/>
            <w:r>
              <w:rPr>
                <w:sz w:val="24"/>
              </w:rPr>
              <w:t>epidemiologie</w:t>
            </w:r>
            <w:proofErr w:type="spellEnd"/>
            <w:r>
              <w:rPr>
                <w:sz w:val="24"/>
              </w:rPr>
              <w:t xml:space="preserve">, </w:t>
            </w:r>
            <w:proofErr w:type="spellStart"/>
            <w:r>
              <w:rPr>
                <w:sz w:val="24"/>
              </w:rPr>
              <w:t>etiologie</w:t>
            </w:r>
            <w:proofErr w:type="spellEnd"/>
            <w:r w:rsidR="00550E01">
              <w:rPr>
                <w:sz w:val="24"/>
              </w:rPr>
              <w:t xml:space="preserve">, </w:t>
            </w:r>
            <w:proofErr w:type="spellStart"/>
            <w:r>
              <w:rPr>
                <w:sz w:val="24"/>
              </w:rPr>
              <w:t>fiziopatologie</w:t>
            </w:r>
            <w:proofErr w:type="spellEnd"/>
            <w:r w:rsidR="00550E01">
              <w:rPr>
                <w:sz w:val="24"/>
              </w:rPr>
              <w:t xml:space="preserve">, </w:t>
            </w:r>
            <w:proofErr w:type="spellStart"/>
            <w:r>
              <w:rPr>
                <w:sz w:val="24"/>
              </w:rPr>
              <w:t>manifestari</w:t>
            </w:r>
            <w:proofErr w:type="spellEnd"/>
            <w:r>
              <w:rPr>
                <w:sz w:val="24"/>
              </w:rPr>
              <w:t xml:space="preserve"> </w:t>
            </w:r>
            <w:proofErr w:type="spellStart"/>
            <w:r>
              <w:rPr>
                <w:sz w:val="24"/>
              </w:rPr>
              <w:t>clinice</w:t>
            </w:r>
            <w:proofErr w:type="spellEnd"/>
            <w:r>
              <w:rPr>
                <w:sz w:val="24"/>
              </w:rPr>
              <w:t xml:space="preserve">, </w:t>
            </w:r>
            <w:proofErr w:type="spellStart"/>
            <w:r>
              <w:rPr>
                <w:sz w:val="24"/>
              </w:rPr>
              <w:t>investigatii</w:t>
            </w:r>
            <w:proofErr w:type="spellEnd"/>
            <w:r w:rsidR="00550E01">
              <w:rPr>
                <w:sz w:val="24"/>
              </w:rPr>
              <w:t xml:space="preserve">, </w:t>
            </w:r>
            <w:proofErr w:type="spellStart"/>
            <w:r>
              <w:rPr>
                <w:sz w:val="24"/>
              </w:rPr>
              <w:t>tratament</w:t>
            </w:r>
            <w:proofErr w:type="spellEnd"/>
            <w:r w:rsidR="00550E01">
              <w:rPr>
                <w:sz w:val="24"/>
              </w:rPr>
              <w:t xml:space="preserve"> (</w:t>
            </w:r>
            <w:proofErr w:type="spellStart"/>
            <w:proofErr w:type="gramStart"/>
            <w:r>
              <w:rPr>
                <w:sz w:val="24"/>
              </w:rPr>
              <w:t>oxigenoterapia</w:t>
            </w:r>
            <w:proofErr w:type="spellEnd"/>
            <w:r>
              <w:rPr>
                <w:sz w:val="24"/>
              </w:rPr>
              <w:t xml:space="preserve">, </w:t>
            </w:r>
            <w:r w:rsidR="00550E01">
              <w:rPr>
                <w:sz w:val="24"/>
              </w:rPr>
              <w:t xml:space="preserve"> </w:t>
            </w:r>
            <w:proofErr w:type="spellStart"/>
            <w:r>
              <w:rPr>
                <w:sz w:val="24"/>
              </w:rPr>
              <w:t>ventilatia</w:t>
            </w:r>
            <w:proofErr w:type="spellEnd"/>
            <w:proofErr w:type="gramEnd"/>
            <w:r>
              <w:rPr>
                <w:sz w:val="24"/>
              </w:rPr>
              <w:t xml:space="preserve"> </w:t>
            </w:r>
            <w:proofErr w:type="spellStart"/>
            <w:r>
              <w:rPr>
                <w:sz w:val="24"/>
              </w:rPr>
              <w:t>mecanica</w:t>
            </w:r>
            <w:proofErr w:type="spellEnd"/>
            <w:r>
              <w:rPr>
                <w:sz w:val="24"/>
              </w:rPr>
              <w:t>, (non-</w:t>
            </w:r>
            <w:proofErr w:type="spellStart"/>
            <w:r>
              <w:rPr>
                <w:sz w:val="24"/>
              </w:rPr>
              <w:t>invaziva</w:t>
            </w:r>
            <w:proofErr w:type="spellEnd"/>
            <w:r w:rsidR="00550E01">
              <w:rPr>
                <w:sz w:val="24"/>
              </w:rPr>
              <w:t xml:space="preserve">, </w:t>
            </w:r>
            <w:proofErr w:type="spellStart"/>
            <w:r>
              <w:rPr>
                <w:sz w:val="24"/>
              </w:rPr>
              <w:t>invaziva</w:t>
            </w:r>
            <w:proofErr w:type="spellEnd"/>
            <w:r>
              <w:rPr>
                <w:sz w:val="24"/>
              </w:rPr>
              <w:t xml:space="preserve"> - </w:t>
            </w:r>
            <w:proofErr w:type="spellStart"/>
            <w:r>
              <w:rPr>
                <w:sz w:val="24"/>
              </w:rPr>
              <w:t>intubatia</w:t>
            </w:r>
            <w:proofErr w:type="spellEnd"/>
            <w:r>
              <w:rPr>
                <w:sz w:val="24"/>
              </w:rPr>
              <w:t xml:space="preserve"> </w:t>
            </w:r>
            <w:proofErr w:type="spellStart"/>
            <w:r>
              <w:rPr>
                <w:sz w:val="24"/>
              </w:rPr>
              <w:t>endotraheala</w:t>
            </w:r>
            <w:proofErr w:type="spellEnd"/>
            <w:r w:rsidR="00550E01">
              <w:rPr>
                <w:sz w:val="24"/>
              </w:rPr>
              <w:t xml:space="preserve">, </w:t>
            </w:r>
            <w:proofErr w:type="spellStart"/>
            <w:r>
              <w:rPr>
                <w:sz w:val="24"/>
              </w:rPr>
              <w:t>cricotirotomia</w:t>
            </w:r>
            <w:proofErr w:type="spellEnd"/>
            <w:r w:rsidR="00550E01">
              <w:rPr>
                <w:sz w:val="24"/>
              </w:rPr>
              <w:t>)</w:t>
            </w:r>
          </w:p>
          <w:p w:rsidR="00550E01" w:rsidRDefault="002234C2" w:rsidP="00E96D23">
            <w:pPr>
              <w:rPr>
                <w:sz w:val="24"/>
              </w:rPr>
            </w:pPr>
            <w:proofErr w:type="spellStart"/>
            <w:r>
              <w:rPr>
                <w:b/>
                <w:sz w:val="24"/>
              </w:rPr>
              <w:t>Pneumotoraxul</w:t>
            </w:r>
            <w:proofErr w:type="spellEnd"/>
            <w:r>
              <w:rPr>
                <w:b/>
                <w:sz w:val="24"/>
              </w:rPr>
              <w:t xml:space="preserve"> sub </w:t>
            </w:r>
            <w:proofErr w:type="spellStart"/>
            <w:r>
              <w:rPr>
                <w:b/>
                <w:sz w:val="24"/>
              </w:rPr>
              <w:t>tensiune</w:t>
            </w:r>
            <w:proofErr w:type="spellEnd"/>
            <w:r>
              <w:rPr>
                <w:b/>
                <w:sz w:val="24"/>
              </w:rPr>
              <w:t xml:space="preserve"> –</w:t>
            </w:r>
            <w:r>
              <w:rPr>
                <w:sz w:val="24"/>
              </w:rPr>
              <w:t xml:space="preserve"> </w:t>
            </w:r>
            <w:proofErr w:type="spellStart"/>
            <w:r>
              <w:rPr>
                <w:sz w:val="24"/>
              </w:rPr>
              <w:t>etiologie</w:t>
            </w:r>
            <w:proofErr w:type="spellEnd"/>
            <w:r>
              <w:rPr>
                <w:sz w:val="24"/>
              </w:rPr>
              <w:t xml:space="preserve">, </w:t>
            </w:r>
            <w:proofErr w:type="spellStart"/>
            <w:r>
              <w:rPr>
                <w:sz w:val="24"/>
              </w:rPr>
              <w:t>manifestari</w:t>
            </w:r>
            <w:proofErr w:type="spellEnd"/>
            <w:r>
              <w:rPr>
                <w:sz w:val="24"/>
              </w:rPr>
              <w:t xml:space="preserve"> </w:t>
            </w:r>
            <w:proofErr w:type="spellStart"/>
            <w:r>
              <w:rPr>
                <w:sz w:val="24"/>
              </w:rPr>
              <w:t>clinice</w:t>
            </w:r>
            <w:proofErr w:type="spellEnd"/>
            <w:r>
              <w:rPr>
                <w:sz w:val="24"/>
              </w:rPr>
              <w:t xml:space="preserve">, </w:t>
            </w:r>
            <w:proofErr w:type="spellStart"/>
            <w:r>
              <w:rPr>
                <w:sz w:val="24"/>
              </w:rPr>
              <w:t>tratament</w:t>
            </w:r>
            <w:proofErr w:type="spellEnd"/>
            <w:r>
              <w:rPr>
                <w:sz w:val="24"/>
              </w:rPr>
              <w:t xml:space="preserve"> de </w:t>
            </w:r>
            <w:proofErr w:type="spellStart"/>
            <w:r>
              <w:rPr>
                <w:sz w:val="24"/>
              </w:rPr>
              <w:t>urgenta</w:t>
            </w:r>
            <w:proofErr w:type="spellEnd"/>
            <w:r>
              <w:rPr>
                <w:sz w:val="24"/>
              </w:rPr>
              <w:t xml:space="preserve"> (</w:t>
            </w:r>
            <w:proofErr w:type="spellStart"/>
            <w:r>
              <w:rPr>
                <w:sz w:val="24"/>
              </w:rPr>
              <w:t>decompresia</w:t>
            </w:r>
            <w:proofErr w:type="spellEnd"/>
            <w:r>
              <w:rPr>
                <w:sz w:val="24"/>
              </w:rPr>
              <w:t xml:space="preserve"> </w:t>
            </w:r>
            <w:proofErr w:type="spellStart"/>
            <w:r>
              <w:rPr>
                <w:sz w:val="24"/>
              </w:rPr>
              <w:t>toracica</w:t>
            </w:r>
            <w:proofErr w:type="spellEnd"/>
            <w:r>
              <w:rPr>
                <w:sz w:val="24"/>
              </w:rPr>
              <w:t xml:space="preserve"> - </w:t>
            </w:r>
            <w:proofErr w:type="spellStart"/>
            <w:r>
              <w:rPr>
                <w:sz w:val="24"/>
              </w:rPr>
              <w:t>toracotomia</w:t>
            </w:r>
            <w:proofErr w:type="spellEnd"/>
            <w:r>
              <w:rPr>
                <w:sz w:val="24"/>
              </w:rPr>
              <w:t xml:space="preserve"> pe ac)</w:t>
            </w:r>
            <w:r w:rsidR="00550E01">
              <w:rPr>
                <w:sz w:val="24"/>
              </w:rPr>
              <w:t xml:space="preserve"> </w:t>
            </w:r>
          </w:p>
          <w:p w:rsidR="00617D44" w:rsidRPr="00415DAB" w:rsidRDefault="002234C2" w:rsidP="00E96D23">
            <w:pPr>
              <w:rPr>
                <w:sz w:val="24"/>
              </w:rPr>
            </w:pPr>
            <w:proofErr w:type="spellStart"/>
            <w:r>
              <w:rPr>
                <w:b/>
                <w:sz w:val="24"/>
              </w:rPr>
              <w:t>Aspiratia</w:t>
            </w:r>
            <w:proofErr w:type="spellEnd"/>
            <w:r>
              <w:rPr>
                <w:b/>
                <w:sz w:val="24"/>
              </w:rPr>
              <w:t xml:space="preserve"> de </w:t>
            </w:r>
            <w:proofErr w:type="spellStart"/>
            <w:r>
              <w:rPr>
                <w:b/>
                <w:sz w:val="24"/>
              </w:rPr>
              <w:t>corp</w:t>
            </w:r>
            <w:proofErr w:type="spellEnd"/>
            <w:r>
              <w:rPr>
                <w:b/>
                <w:sz w:val="24"/>
              </w:rPr>
              <w:t xml:space="preserve"> strain </w:t>
            </w:r>
            <w:r>
              <w:rPr>
                <w:sz w:val="24"/>
              </w:rPr>
              <w:t xml:space="preserve">– </w:t>
            </w:r>
            <w:proofErr w:type="spellStart"/>
            <w:r>
              <w:rPr>
                <w:sz w:val="24"/>
              </w:rPr>
              <w:t>etiologie</w:t>
            </w:r>
            <w:proofErr w:type="spellEnd"/>
            <w:r>
              <w:rPr>
                <w:sz w:val="24"/>
              </w:rPr>
              <w:t xml:space="preserve">, </w:t>
            </w:r>
            <w:proofErr w:type="spellStart"/>
            <w:r>
              <w:rPr>
                <w:sz w:val="24"/>
              </w:rPr>
              <w:t>manifestari</w:t>
            </w:r>
            <w:proofErr w:type="spellEnd"/>
            <w:r>
              <w:rPr>
                <w:sz w:val="24"/>
              </w:rPr>
              <w:t xml:space="preserve"> </w:t>
            </w:r>
            <w:proofErr w:type="spellStart"/>
            <w:r>
              <w:rPr>
                <w:sz w:val="24"/>
              </w:rPr>
              <w:t>clinice</w:t>
            </w:r>
            <w:proofErr w:type="spellEnd"/>
            <w:r w:rsidR="00550E01">
              <w:rPr>
                <w:sz w:val="24"/>
              </w:rPr>
              <w:t xml:space="preserve"> (</w:t>
            </w:r>
            <w:proofErr w:type="spellStart"/>
            <w:r>
              <w:rPr>
                <w:sz w:val="24"/>
              </w:rPr>
              <w:t>corp</w:t>
            </w:r>
            <w:proofErr w:type="spellEnd"/>
            <w:r>
              <w:rPr>
                <w:sz w:val="24"/>
              </w:rPr>
              <w:t xml:space="preserve"> strain </w:t>
            </w:r>
            <w:proofErr w:type="spellStart"/>
            <w:r>
              <w:rPr>
                <w:sz w:val="24"/>
              </w:rPr>
              <w:t>nazal</w:t>
            </w:r>
            <w:proofErr w:type="spellEnd"/>
            <w:r>
              <w:rPr>
                <w:sz w:val="24"/>
              </w:rPr>
              <w:t>,</w:t>
            </w:r>
            <w:r w:rsidR="00550E01">
              <w:rPr>
                <w:sz w:val="24"/>
              </w:rPr>
              <w:t xml:space="preserve"> </w:t>
            </w:r>
            <w:proofErr w:type="spellStart"/>
            <w:r>
              <w:rPr>
                <w:sz w:val="24"/>
              </w:rPr>
              <w:t>laringeal</w:t>
            </w:r>
            <w:proofErr w:type="spellEnd"/>
            <w:r>
              <w:rPr>
                <w:sz w:val="24"/>
              </w:rPr>
              <w:t xml:space="preserve">, </w:t>
            </w:r>
            <w:proofErr w:type="spellStart"/>
            <w:r>
              <w:rPr>
                <w:sz w:val="24"/>
              </w:rPr>
              <w:t>traheal</w:t>
            </w:r>
            <w:proofErr w:type="spellEnd"/>
            <w:r>
              <w:rPr>
                <w:sz w:val="24"/>
              </w:rPr>
              <w:t xml:space="preserve">, </w:t>
            </w:r>
            <w:proofErr w:type="spellStart"/>
            <w:r>
              <w:rPr>
                <w:sz w:val="24"/>
              </w:rPr>
              <w:t>bronhial</w:t>
            </w:r>
            <w:proofErr w:type="spellEnd"/>
            <w:r w:rsidR="00550E01">
              <w:rPr>
                <w:sz w:val="24"/>
              </w:rPr>
              <w:t xml:space="preserve">), </w:t>
            </w:r>
            <w:proofErr w:type="spellStart"/>
            <w:r>
              <w:rPr>
                <w:sz w:val="24"/>
              </w:rPr>
              <w:t>tratamentul</w:t>
            </w:r>
            <w:proofErr w:type="spellEnd"/>
            <w:r>
              <w:rPr>
                <w:sz w:val="24"/>
              </w:rPr>
              <w:t xml:space="preserve"> la </w:t>
            </w:r>
            <w:proofErr w:type="spellStart"/>
            <w:r>
              <w:rPr>
                <w:sz w:val="24"/>
              </w:rPr>
              <w:t>sugari</w:t>
            </w:r>
            <w:proofErr w:type="spellEnd"/>
            <w:r>
              <w:rPr>
                <w:sz w:val="24"/>
              </w:rPr>
              <w:t xml:space="preserve"> </w:t>
            </w:r>
            <w:proofErr w:type="spellStart"/>
            <w:r>
              <w:rPr>
                <w:sz w:val="24"/>
              </w:rPr>
              <w:t>si</w:t>
            </w:r>
            <w:proofErr w:type="spellEnd"/>
            <w:r>
              <w:rPr>
                <w:sz w:val="24"/>
              </w:rPr>
              <w:t xml:space="preserve"> </w:t>
            </w:r>
            <w:proofErr w:type="spellStart"/>
            <w:r>
              <w:rPr>
                <w:sz w:val="24"/>
              </w:rPr>
              <w:t>copii</w:t>
            </w:r>
            <w:proofErr w:type="spellEnd"/>
            <w:r>
              <w:rPr>
                <w:sz w:val="24"/>
              </w:rPr>
              <w:t xml:space="preserve"> </w:t>
            </w:r>
            <w:proofErr w:type="spellStart"/>
            <w:r>
              <w:rPr>
                <w:sz w:val="24"/>
              </w:rPr>
              <w:t>constienti</w:t>
            </w:r>
            <w:proofErr w:type="spellEnd"/>
            <w:r>
              <w:rPr>
                <w:sz w:val="24"/>
              </w:rPr>
              <w:t xml:space="preserve"> </w:t>
            </w:r>
            <w:proofErr w:type="spellStart"/>
            <w:r>
              <w:rPr>
                <w:sz w:val="24"/>
              </w:rPr>
              <w:t>si</w:t>
            </w:r>
            <w:proofErr w:type="spellEnd"/>
            <w:r>
              <w:rPr>
                <w:sz w:val="24"/>
              </w:rPr>
              <w:t xml:space="preserve"> </w:t>
            </w:r>
            <w:proofErr w:type="spellStart"/>
            <w:r>
              <w:rPr>
                <w:sz w:val="24"/>
              </w:rPr>
              <w:t>inconstienti</w:t>
            </w:r>
            <w:proofErr w:type="spellEnd"/>
            <w:r>
              <w:rPr>
                <w:sz w:val="24"/>
              </w:rPr>
              <w:t xml:space="preserve"> </w:t>
            </w:r>
            <w:r w:rsidR="00550E01">
              <w:rPr>
                <w:sz w:val="24"/>
              </w:rPr>
              <w:t xml:space="preserve"> – </w:t>
            </w:r>
            <w:proofErr w:type="spellStart"/>
            <w:r>
              <w:rPr>
                <w:sz w:val="24"/>
              </w:rPr>
              <w:t>manevre</w:t>
            </w:r>
            <w:proofErr w:type="spellEnd"/>
            <w:r>
              <w:rPr>
                <w:sz w:val="24"/>
              </w:rPr>
              <w:t xml:space="preserve"> de </w:t>
            </w:r>
            <w:proofErr w:type="spellStart"/>
            <w:r>
              <w:rPr>
                <w:sz w:val="24"/>
              </w:rPr>
              <w:t>indepartare</w:t>
            </w:r>
            <w:proofErr w:type="spellEnd"/>
            <w:r>
              <w:rPr>
                <w:sz w:val="24"/>
              </w:rPr>
              <w:t xml:space="preserve"> a </w:t>
            </w:r>
            <w:proofErr w:type="spellStart"/>
            <w:r>
              <w:rPr>
                <w:sz w:val="24"/>
              </w:rPr>
              <w:t>corpului</w:t>
            </w:r>
            <w:proofErr w:type="spellEnd"/>
            <w:r>
              <w:rPr>
                <w:sz w:val="24"/>
              </w:rPr>
              <w:t xml:space="preserve"> strain </w:t>
            </w:r>
            <w:r w:rsidR="00550E01">
              <w:rPr>
                <w:sz w:val="24"/>
              </w:rPr>
              <w:t>(</w:t>
            </w:r>
            <w:r w:rsidR="008554A4">
              <w:rPr>
                <w:sz w:val="24"/>
              </w:rPr>
              <w:t xml:space="preserve">ex. </w:t>
            </w:r>
            <w:proofErr w:type="spellStart"/>
            <w:r>
              <w:rPr>
                <w:sz w:val="24"/>
              </w:rPr>
              <w:t>manevra</w:t>
            </w:r>
            <w:proofErr w:type="spellEnd"/>
            <w:r>
              <w:rPr>
                <w:sz w:val="24"/>
              </w:rPr>
              <w:t xml:space="preserve"> </w:t>
            </w:r>
            <w:r w:rsidR="00550E01">
              <w:rPr>
                <w:sz w:val="24"/>
              </w:rPr>
              <w:t>Heimlich)</w:t>
            </w:r>
          </w:p>
        </w:tc>
        <w:tc>
          <w:tcPr>
            <w:tcW w:w="1620" w:type="dxa"/>
            <w:vMerge/>
            <w:shd w:val="clear" w:color="auto" w:fill="auto"/>
          </w:tcPr>
          <w:p w:rsidR="00617D44" w:rsidRPr="00F5537D" w:rsidRDefault="00617D44" w:rsidP="00AE64FD">
            <w:pPr>
              <w:rPr>
                <w:sz w:val="24"/>
                <w:szCs w:val="24"/>
                <w:lang w:val="ro-RO"/>
              </w:rPr>
            </w:pPr>
          </w:p>
        </w:tc>
        <w:tc>
          <w:tcPr>
            <w:tcW w:w="900" w:type="dxa"/>
            <w:shd w:val="clear" w:color="auto" w:fill="auto"/>
          </w:tcPr>
          <w:p w:rsidR="00617D44" w:rsidRPr="00F5537D" w:rsidRDefault="001E3496" w:rsidP="00AE64FD">
            <w:pPr>
              <w:jc w:val="center"/>
              <w:rPr>
                <w:sz w:val="24"/>
                <w:szCs w:val="24"/>
                <w:lang w:val="ro-RO"/>
              </w:rPr>
            </w:pPr>
            <w:r>
              <w:rPr>
                <w:sz w:val="24"/>
                <w:szCs w:val="24"/>
                <w:lang w:val="ro-RO"/>
              </w:rPr>
              <w:t>1</w:t>
            </w:r>
          </w:p>
        </w:tc>
        <w:tc>
          <w:tcPr>
            <w:tcW w:w="869" w:type="dxa"/>
            <w:vMerge/>
          </w:tcPr>
          <w:p w:rsidR="00617D44" w:rsidRPr="00F5537D" w:rsidRDefault="00617D44" w:rsidP="00AE64FD">
            <w:pPr>
              <w:rPr>
                <w:sz w:val="24"/>
                <w:szCs w:val="24"/>
                <w:lang w:val="ro-RO"/>
              </w:rPr>
            </w:pPr>
          </w:p>
        </w:tc>
      </w:tr>
      <w:tr w:rsidR="00F5537D" w:rsidRPr="00F5537D" w:rsidTr="00CA3DB0">
        <w:tc>
          <w:tcPr>
            <w:tcW w:w="6817" w:type="dxa"/>
            <w:gridSpan w:val="2"/>
            <w:shd w:val="clear" w:color="auto" w:fill="auto"/>
          </w:tcPr>
          <w:p w:rsidR="00550E01" w:rsidRDefault="00E40764" w:rsidP="00762EA0">
            <w:pPr>
              <w:pStyle w:val="Normal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3. </w:t>
            </w:r>
            <w:r w:rsidR="008554A4">
              <w:rPr>
                <w:rFonts w:ascii="Times New Roman" w:eastAsia="Times New Roman" w:hAnsi="Times New Roman" w:cs="Times New Roman"/>
                <w:b/>
                <w:sz w:val="24"/>
              </w:rPr>
              <w:t xml:space="preserve">Urgente cardiovasculare </w:t>
            </w:r>
            <w:r w:rsidR="00D62E51">
              <w:rPr>
                <w:rFonts w:ascii="Times New Roman" w:eastAsia="Times New Roman" w:hAnsi="Times New Roman" w:cs="Times New Roman"/>
                <w:b/>
                <w:sz w:val="24"/>
              </w:rPr>
              <w:t>in pediatrie</w:t>
            </w:r>
          </w:p>
          <w:p w:rsidR="00550E01" w:rsidRDefault="008554A4" w:rsidP="00762EA0">
            <w:pPr>
              <w:pStyle w:val="Normal1"/>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Tulburari de ritm</w:t>
            </w:r>
            <w:r w:rsidR="00550E01">
              <w:rPr>
                <w:rFonts w:ascii="Times New Roman" w:eastAsia="Times New Roman" w:hAnsi="Times New Roman" w:cs="Times New Roman"/>
                <w:sz w:val="24"/>
              </w:rPr>
              <w:t xml:space="preserve"> </w:t>
            </w:r>
            <w:r>
              <w:rPr>
                <w:rFonts w:ascii="Times New Roman" w:eastAsia="Times New Roman" w:hAnsi="Times New Roman" w:cs="Times New Roman"/>
                <w:sz w:val="24"/>
              </w:rPr>
              <w:t>– bradi-/tahiaritmii – tipuri, etiologie, algoritm de</w:t>
            </w:r>
            <w:r w:rsidR="00966D13">
              <w:rPr>
                <w:rFonts w:ascii="Times New Roman" w:eastAsia="Times New Roman" w:hAnsi="Times New Roman" w:cs="Times New Roman"/>
                <w:sz w:val="24"/>
              </w:rPr>
              <w:t xml:space="preserve"> tratament: manevre vagale si echivalente, cardioversia sincrona, medicatie  </w:t>
            </w:r>
          </w:p>
          <w:p w:rsidR="00966D13" w:rsidRDefault="00966D13" w:rsidP="00762EA0">
            <w:pPr>
              <w:pStyle w:val="Normal1"/>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Stopul cardiac (cardio-respirator)</w:t>
            </w:r>
            <w:r w:rsidR="00550E01">
              <w:rPr>
                <w:rFonts w:ascii="Times New Roman" w:eastAsia="Times New Roman" w:hAnsi="Times New Roman" w:cs="Times New Roman"/>
                <w:sz w:val="24"/>
              </w:rPr>
              <w:t xml:space="preserve">: </w:t>
            </w:r>
            <w:r>
              <w:rPr>
                <w:rFonts w:ascii="Times New Roman" w:eastAsia="Times New Roman" w:hAnsi="Times New Roman" w:cs="Times New Roman"/>
                <w:sz w:val="24"/>
              </w:rPr>
              <w:t>definitie, etiologie, tipuri (ritmuri socabile/non-socabile</w:t>
            </w:r>
            <w:r w:rsidR="00550E01">
              <w:rPr>
                <w:rFonts w:ascii="Times New Roman" w:eastAsia="Times New Roman" w:hAnsi="Times New Roman" w:cs="Times New Roman"/>
                <w:sz w:val="24"/>
              </w:rPr>
              <w:t xml:space="preserve">), </w:t>
            </w:r>
            <w:r>
              <w:rPr>
                <w:rFonts w:ascii="Times New Roman" w:eastAsia="Times New Roman" w:hAnsi="Times New Roman" w:cs="Times New Roman"/>
                <w:sz w:val="24"/>
              </w:rPr>
              <w:t>algortim de tratament (ex. Defibrilarea, medicatie</w:t>
            </w:r>
            <w:r w:rsidR="00550E01">
              <w:rPr>
                <w:rFonts w:ascii="Times New Roman" w:eastAsia="Times New Roman" w:hAnsi="Times New Roman" w:cs="Times New Roman"/>
                <w:sz w:val="24"/>
              </w:rPr>
              <w:t>)</w:t>
            </w:r>
            <w:r w:rsidR="00550E01">
              <w:rPr>
                <w:rFonts w:ascii="Times New Roman" w:eastAsia="Times New Roman" w:hAnsi="Times New Roman" w:cs="Times New Roman"/>
                <w:sz w:val="24"/>
              </w:rPr>
              <w:br/>
            </w:r>
            <w:r>
              <w:rPr>
                <w:rFonts w:ascii="Times New Roman" w:eastAsia="Times New Roman" w:hAnsi="Times New Roman" w:cs="Times New Roman"/>
                <w:b/>
                <w:sz w:val="24"/>
              </w:rPr>
              <w:t>Criza hipertensiva</w:t>
            </w:r>
            <w:r w:rsidR="00550E01">
              <w:rPr>
                <w:rFonts w:ascii="Times New Roman" w:eastAsia="Times New Roman" w:hAnsi="Times New Roman" w:cs="Times New Roman"/>
                <w:sz w:val="24"/>
              </w:rPr>
              <w:t xml:space="preserve"> – </w:t>
            </w:r>
            <w:r>
              <w:rPr>
                <w:rFonts w:ascii="Times New Roman" w:eastAsia="Times New Roman" w:hAnsi="Times New Roman" w:cs="Times New Roman"/>
                <w:sz w:val="24"/>
              </w:rPr>
              <w:t>definitie, valori tensionale in functie de varsat, etiologia hipertensiunii aerteriale la copii, manifestari clinice ale crizei hipertensive, complicatii, tratament</w:t>
            </w:r>
          </w:p>
          <w:p w:rsidR="00617D44" w:rsidRPr="00415DAB" w:rsidRDefault="00966D13" w:rsidP="00966D13">
            <w:pPr>
              <w:pStyle w:val="Normal1"/>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Insuficienta cardiaca</w:t>
            </w:r>
            <w:r w:rsidR="00550E01">
              <w:rPr>
                <w:rFonts w:ascii="Times New Roman" w:eastAsia="Times New Roman" w:hAnsi="Times New Roman" w:cs="Times New Roman"/>
                <w:sz w:val="24"/>
              </w:rPr>
              <w:t xml:space="preserve">: </w:t>
            </w:r>
            <w:r>
              <w:rPr>
                <w:rFonts w:ascii="Times New Roman" w:eastAsia="Times New Roman" w:hAnsi="Times New Roman" w:cs="Times New Roman"/>
                <w:sz w:val="24"/>
              </w:rPr>
              <w:t>definitie, etiologie, manifestari clinice, investigatii, complicatii, tratament (principii, medicatie</w:t>
            </w:r>
            <w:r w:rsidR="00550E01">
              <w:rPr>
                <w:rFonts w:ascii="Times New Roman" w:eastAsia="Times New Roman" w:hAnsi="Times New Roman" w:cs="Times New Roman"/>
                <w:sz w:val="24"/>
              </w:rPr>
              <w:t>)</w:t>
            </w:r>
          </w:p>
        </w:tc>
        <w:tc>
          <w:tcPr>
            <w:tcW w:w="1620" w:type="dxa"/>
            <w:vMerge/>
            <w:shd w:val="clear" w:color="auto" w:fill="auto"/>
          </w:tcPr>
          <w:p w:rsidR="00617D44" w:rsidRPr="00F5537D" w:rsidRDefault="00617D44" w:rsidP="00AE64FD">
            <w:pPr>
              <w:rPr>
                <w:sz w:val="24"/>
                <w:szCs w:val="24"/>
                <w:lang w:val="ro-RO"/>
              </w:rPr>
            </w:pPr>
          </w:p>
        </w:tc>
        <w:tc>
          <w:tcPr>
            <w:tcW w:w="900" w:type="dxa"/>
            <w:shd w:val="clear" w:color="auto" w:fill="auto"/>
          </w:tcPr>
          <w:p w:rsidR="00617D44" w:rsidRPr="00F5537D" w:rsidRDefault="004C7B0D" w:rsidP="00AE64FD">
            <w:pPr>
              <w:jc w:val="center"/>
              <w:rPr>
                <w:sz w:val="24"/>
                <w:szCs w:val="24"/>
                <w:lang w:val="ro-RO"/>
              </w:rPr>
            </w:pPr>
            <w:r>
              <w:rPr>
                <w:sz w:val="24"/>
                <w:szCs w:val="24"/>
                <w:lang w:val="ro-RO"/>
              </w:rPr>
              <w:t>1</w:t>
            </w:r>
          </w:p>
        </w:tc>
        <w:tc>
          <w:tcPr>
            <w:tcW w:w="869" w:type="dxa"/>
            <w:vMerge/>
          </w:tcPr>
          <w:p w:rsidR="00617D44" w:rsidRPr="00F5537D" w:rsidRDefault="00617D44" w:rsidP="00AE64FD">
            <w:pPr>
              <w:rPr>
                <w:sz w:val="24"/>
                <w:szCs w:val="24"/>
                <w:lang w:val="ro-RO"/>
              </w:rPr>
            </w:pPr>
          </w:p>
        </w:tc>
      </w:tr>
      <w:tr w:rsidR="00F5537D" w:rsidRPr="00F5537D" w:rsidTr="00CA3DB0">
        <w:tc>
          <w:tcPr>
            <w:tcW w:w="6817" w:type="dxa"/>
            <w:gridSpan w:val="2"/>
            <w:shd w:val="clear" w:color="auto" w:fill="auto"/>
          </w:tcPr>
          <w:p w:rsidR="00CA3DB0" w:rsidRPr="00CA3DB0" w:rsidRDefault="00CA3DB0" w:rsidP="00CC100F">
            <w:pPr>
              <w:rPr>
                <w:b/>
                <w:sz w:val="24"/>
              </w:rPr>
            </w:pPr>
            <w:r>
              <w:rPr>
                <w:b/>
                <w:sz w:val="24"/>
              </w:rPr>
              <w:t xml:space="preserve">4. </w:t>
            </w:r>
            <w:proofErr w:type="spellStart"/>
            <w:r w:rsidR="00966D13">
              <w:rPr>
                <w:b/>
                <w:sz w:val="24"/>
              </w:rPr>
              <w:t>Socul</w:t>
            </w:r>
            <w:proofErr w:type="spellEnd"/>
            <w:r w:rsidR="00966D13">
              <w:rPr>
                <w:b/>
                <w:sz w:val="24"/>
              </w:rPr>
              <w:t xml:space="preserve"> in </w:t>
            </w:r>
            <w:proofErr w:type="spellStart"/>
            <w:r w:rsidR="00966D13">
              <w:rPr>
                <w:b/>
                <w:sz w:val="24"/>
              </w:rPr>
              <w:t>pediatrie</w:t>
            </w:r>
            <w:proofErr w:type="spellEnd"/>
            <w:r w:rsidR="00966D13">
              <w:rPr>
                <w:b/>
                <w:sz w:val="24"/>
              </w:rPr>
              <w:t xml:space="preserve"> </w:t>
            </w:r>
            <w:r w:rsidR="00966D13">
              <w:rPr>
                <w:sz w:val="24"/>
              </w:rPr>
              <w:t xml:space="preserve">– </w:t>
            </w:r>
            <w:proofErr w:type="spellStart"/>
            <w:r w:rsidR="00966D13">
              <w:rPr>
                <w:sz w:val="24"/>
              </w:rPr>
              <w:t>definitie</w:t>
            </w:r>
            <w:proofErr w:type="spellEnd"/>
            <w:r w:rsidR="00966D13">
              <w:rPr>
                <w:sz w:val="24"/>
              </w:rPr>
              <w:t xml:space="preserve">, </w:t>
            </w:r>
            <w:proofErr w:type="spellStart"/>
            <w:r w:rsidR="00966D13">
              <w:rPr>
                <w:sz w:val="24"/>
              </w:rPr>
              <w:t>epidemiologie</w:t>
            </w:r>
            <w:proofErr w:type="spellEnd"/>
            <w:r w:rsidR="00966D13">
              <w:rPr>
                <w:sz w:val="24"/>
              </w:rPr>
              <w:t xml:space="preserve">, </w:t>
            </w:r>
            <w:proofErr w:type="spellStart"/>
            <w:r w:rsidR="00966D13">
              <w:rPr>
                <w:sz w:val="24"/>
              </w:rPr>
              <w:t>etiologie</w:t>
            </w:r>
            <w:proofErr w:type="spellEnd"/>
            <w:r w:rsidR="00966D13">
              <w:rPr>
                <w:sz w:val="24"/>
              </w:rPr>
              <w:t xml:space="preserve"> </w:t>
            </w:r>
            <w:proofErr w:type="spellStart"/>
            <w:r w:rsidR="00966D13">
              <w:rPr>
                <w:sz w:val="24"/>
              </w:rPr>
              <w:t>si</w:t>
            </w:r>
            <w:proofErr w:type="spellEnd"/>
            <w:r w:rsidR="00966D13">
              <w:rPr>
                <w:sz w:val="24"/>
              </w:rPr>
              <w:t xml:space="preserve"> </w:t>
            </w:r>
            <w:proofErr w:type="spellStart"/>
            <w:r w:rsidR="00966D13">
              <w:rPr>
                <w:sz w:val="24"/>
              </w:rPr>
              <w:t>fiziopatologie</w:t>
            </w:r>
            <w:proofErr w:type="spellEnd"/>
            <w:r w:rsidR="00966D13">
              <w:rPr>
                <w:sz w:val="24"/>
              </w:rPr>
              <w:t xml:space="preserve">  - </w:t>
            </w:r>
            <w:proofErr w:type="spellStart"/>
            <w:r w:rsidR="00966D13">
              <w:rPr>
                <w:sz w:val="24"/>
              </w:rPr>
              <w:t>tipuri</w:t>
            </w:r>
            <w:proofErr w:type="spellEnd"/>
            <w:r w:rsidR="00966D13">
              <w:rPr>
                <w:sz w:val="24"/>
              </w:rPr>
              <w:t xml:space="preserve"> de soc (hypovolemic, cardiogenic, distributive, septic shock), </w:t>
            </w:r>
            <w:proofErr w:type="spellStart"/>
            <w:r w:rsidR="00966D13">
              <w:rPr>
                <w:sz w:val="24"/>
              </w:rPr>
              <w:t>stadiile</w:t>
            </w:r>
            <w:proofErr w:type="spellEnd"/>
            <w:r w:rsidR="00966D13">
              <w:rPr>
                <w:sz w:val="24"/>
              </w:rPr>
              <w:t xml:space="preserve"> </w:t>
            </w:r>
            <w:proofErr w:type="spellStart"/>
            <w:r w:rsidR="00966D13">
              <w:rPr>
                <w:sz w:val="24"/>
              </w:rPr>
              <w:t>socului</w:t>
            </w:r>
            <w:proofErr w:type="spellEnd"/>
            <w:r w:rsidR="00966D13">
              <w:rPr>
                <w:sz w:val="24"/>
              </w:rPr>
              <w:t xml:space="preserve"> (soc </w:t>
            </w:r>
            <w:proofErr w:type="spellStart"/>
            <w:r w:rsidR="00966D13">
              <w:rPr>
                <w:sz w:val="24"/>
              </w:rPr>
              <w:t>precoce</w:t>
            </w:r>
            <w:proofErr w:type="spellEnd"/>
            <w:r w:rsidR="00966D13">
              <w:rPr>
                <w:sz w:val="24"/>
              </w:rPr>
              <w:t xml:space="preserve"> </w:t>
            </w:r>
            <w:proofErr w:type="spellStart"/>
            <w:r w:rsidR="00966D13">
              <w:rPr>
                <w:sz w:val="24"/>
              </w:rPr>
              <w:t>compensat</w:t>
            </w:r>
            <w:proofErr w:type="spellEnd"/>
            <w:r w:rsidR="00966D13">
              <w:rPr>
                <w:sz w:val="24"/>
              </w:rPr>
              <w:t xml:space="preserve">, soc </w:t>
            </w:r>
            <w:proofErr w:type="spellStart"/>
            <w:r w:rsidR="00966D13">
              <w:rPr>
                <w:sz w:val="24"/>
              </w:rPr>
              <w:t>tardiv</w:t>
            </w:r>
            <w:proofErr w:type="spellEnd"/>
            <w:r w:rsidR="00966D13">
              <w:rPr>
                <w:sz w:val="24"/>
              </w:rPr>
              <w:t xml:space="preserve"> </w:t>
            </w:r>
            <w:proofErr w:type="spellStart"/>
            <w:r w:rsidR="00966D13">
              <w:rPr>
                <w:sz w:val="24"/>
              </w:rPr>
              <w:t>decompensat</w:t>
            </w:r>
            <w:proofErr w:type="spellEnd"/>
            <w:r w:rsidR="00966D13">
              <w:rPr>
                <w:sz w:val="24"/>
              </w:rPr>
              <w:t xml:space="preserve">); </w:t>
            </w:r>
            <w:proofErr w:type="spellStart"/>
            <w:r w:rsidR="00966D13">
              <w:rPr>
                <w:sz w:val="24"/>
              </w:rPr>
              <w:t>manifestari</w:t>
            </w:r>
            <w:proofErr w:type="spellEnd"/>
            <w:r w:rsidR="00966D13">
              <w:rPr>
                <w:sz w:val="24"/>
              </w:rPr>
              <w:t xml:space="preserve"> </w:t>
            </w:r>
            <w:proofErr w:type="spellStart"/>
            <w:r w:rsidR="00966D13">
              <w:rPr>
                <w:sz w:val="24"/>
              </w:rPr>
              <w:t>clinice</w:t>
            </w:r>
            <w:proofErr w:type="spellEnd"/>
            <w:r w:rsidR="00966D13">
              <w:rPr>
                <w:sz w:val="24"/>
              </w:rPr>
              <w:t xml:space="preserve">, </w:t>
            </w:r>
            <w:proofErr w:type="spellStart"/>
            <w:r w:rsidR="00966D13">
              <w:rPr>
                <w:sz w:val="24"/>
              </w:rPr>
              <w:t>investigatii</w:t>
            </w:r>
            <w:proofErr w:type="spellEnd"/>
            <w:r w:rsidR="00966D13">
              <w:rPr>
                <w:sz w:val="24"/>
              </w:rPr>
              <w:t xml:space="preserve"> </w:t>
            </w:r>
            <w:r>
              <w:rPr>
                <w:sz w:val="24"/>
              </w:rPr>
              <w:t>(</w:t>
            </w:r>
            <w:proofErr w:type="spellStart"/>
            <w:r w:rsidR="00A34E58">
              <w:rPr>
                <w:sz w:val="24"/>
              </w:rPr>
              <w:t>parametri</w:t>
            </w:r>
            <w:proofErr w:type="spellEnd"/>
            <w:r w:rsidR="00966D13">
              <w:rPr>
                <w:sz w:val="24"/>
              </w:rPr>
              <w:t xml:space="preserve"> </w:t>
            </w:r>
            <w:proofErr w:type="spellStart"/>
            <w:r w:rsidR="00966D13">
              <w:rPr>
                <w:sz w:val="24"/>
              </w:rPr>
              <w:t>hemodinamici</w:t>
            </w:r>
            <w:proofErr w:type="spellEnd"/>
            <w:r w:rsidR="00966D13">
              <w:rPr>
                <w:sz w:val="24"/>
              </w:rPr>
              <w:t xml:space="preserve"> in </w:t>
            </w:r>
            <w:proofErr w:type="spellStart"/>
            <w:r w:rsidR="00966D13">
              <w:rPr>
                <w:sz w:val="24"/>
              </w:rPr>
              <w:t>diferitele</w:t>
            </w:r>
            <w:proofErr w:type="spellEnd"/>
            <w:r w:rsidR="00966D13">
              <w:rPr>
                <w:sz w:val="24"/>
              </w:rPr>
              <w:t xml:space="preserve"> </w:t>
            </w:r>
            <w:proofErr w:type="spellStart"/>
            <w:r w:rsidR="00966D13">
              <w:rPr>
                <w:sz w:val="24"/>
              </w:rPr>
              <w:t>tipuri</w:t>
            </w:r>
            <w:proofErr w:type="spellEnd"/>
            <w:r w:rsidR="00966D13">
              <w:rPr>
                <w:sz w:val="24"/>
              </w:rPr>
              <w:t xml:space="preserve"> de soc; </w:t>
            </w:r>
            <w:proofErr w:type="spellStart"/>
            <w:r w:rsidR="00BA6946">
              <w:rPr>
                <w:sz w:val="24"/>
              </w:rPr>
              <w:t>algoritm</w:t>
            </w:r>
            <w:proofErr w:type="spellEnd"/>
            <w:r w:rsidR="00BA6946">
              <w:rPr>
                <w:sz w:val="24"/>
              </w:rPr>
              <w:t xml:space="preserve"> de </w:t>
            </w:r>
            <w:proofErr w:type="spellStart"/>
            <w:r w:rsidR="00966D13">
              <w:rPr>
                <w:sz w:val="24"/>
              </w:rPr>
              <w:t>tratament</w:t>
            </w:r>
            <w:proofErr w:type="spellEnd"/>
            <w:r w:rsidR="00966D13">
              <w:rPr>
                <w:sz w:val="24"/>
              </w:rPr>
              <w:t xml:space="preserve"> </w:t>
            </w:r>
            <w:proofErr w:type="spellStart"/>
            <w:r w:rsidR="00966D13">
              <w:rPr>
                <w:sz w:val="24"/>
              </w:rPr>
              <w:t>precoce</w:t>
            </w:r>
            <w:proofErr w:type="spellEnd"/>
            <w:r w:rsidR="00966D13">
              <w:rPr>
                <w:sz w:val="24"/>
              </w:rPr>
              <w:t xml:space="preserve"> (“Early Goal Directed Therapy” - </w:t>
            </w:r>
            <w:r>
              <w:rPr>
                <w:sz w:val="24"/>
              </w:rPr>
              <w:t xml:space="preserve">EGDT) </w:t>
            </w:r>
            <w:r w:rsidR="00966D13">
              <w:rPr>
                <w:sz w:val="24"/>
              </w:rPr>
              <w:t xml:space="preserve">in prima </w:t>
            </w:r>
            <w:proofErr w:type="spellStart"/>
            <w:r w:rsidR="00966D13">
              <w:rPr>
                <w:sz w:val="24"/>
              </w:rPr>
              <w:t>ora</w:t>
            </w:r>
            <w:proofErr w:type="spellEnd"/>
            <w:r w:rsidR="00966D13">
              <w:rPr>
                <w:sz w:val="24"/>
              </w:rPr>
              <w:t xml:space="preserve"> de la diagnostic</w:t>
            </w:r>
            <w:r w:rsidR="00A34E58">
              <w:rPr>
                <w:sz w:val="24"/>
              </w:rPr>
              <w:t xml:space="preserve">, </w:t>
            </w:r>
            <w:proofErr w:type="spellStart"/>
            <w:r w:rsidR="00A34E58">
              <w:rPr>
                <w:sz w:val="24"/>
              </w:rPr>
              <w:t>masuri</w:t>
            </w:r>
            <w:proofErr w:type="spellEnd"/>
            <w:r w:rsidR="00A34E58">
              <w:rPr>
                <w:sz w:val="24"/>
              </w:rPr>
              <w:t xml:space="preserve"> </w:t>
            </w:r>
            <w:proofErr w:type="spellStart"/>
            <w:r w:rsidR="00A34E58">
              <w:rPr>
                <w:sz w:val="24"/>
              </w:rPr>
              <w:t>terapeutice</w:t>
            </w:r>
            <w:proofErr w:type="spellEnd"/>
            <w:r w:rsidR="00A34E58">
              <w:rPr>
                <w:sz w:val="24"/>
              </w:rPr>
              <w:t xml:space="preserve"> </w:t>
            </w:r>
            <w:proofErr w:type="spellStart"/>
            <w:r w:rsidR="00CC100F">
              <w:rPr>
                <w:sz w:val="24"/>
              </w:rPr>
              <w:t>specifice</w:t>
            </w:r>
            <w:proofErr w:type="spellEnd"/>
            <w:r w:rsidR="00A34E58">
              <w:rPr>
                <w:sz w:val="24"/>
              </w:rPr>
              <w:t xml:space="preserve"> in </w:t>
            </w:r>
            <w:proofErr w:type="spellStart"/>
            <w:r w:rsidR="00A34E58">
              <w:rPr>
                <w:sz w:val="24"/>
              </w:rPr>
              <w:t>functie</w:t>
            </w:r>
            <w:proofErr w:type="spellEnd"/>
            <w:r w:rsidR="00A34E58">
              <w:rPr>
                <w:sz w:val="24"/>
              </w:rPr>
              <w:t xml:space="preserve"> de </w:t>
            </w:r>
            <w:proofErr w:type="spellStart"/>
            <w:r w:rsidR="00A34E58">
              <w:rPr>
                <w:sz w:val="24"/>
              </w:rPr>
              <w:t>tipul</w:t>
            </w:r>
            <w:proofErr w:type="spellEnd"/>
            <w:r w:rsidR="00A34E58">
              <w:rPr>
                <w:sz w:val="24"/>
              </w:rPr>
              <w:t xml:space="preserve"> de soc</w:t>
            </w:r>
          </w:p>
        </w:tc>
        <w:tc>
          <w:tcPr>
            <w:tcW w:w="1620" w:type="dxa"/>
            <w:vMerge/>
            <w:shd w:val="clear" w:color="auto" w:fill="auto"/>
          </w:tcPr>
          <w:p w:rsidR="00617D44" w:rsidRPr="00F5537D" w:rsidRDefault="00617D44" w:rsidP="00AE64FD">
            <w:pPr>
              <w:rPr>
                <w:sz w:val="24"/>
                <w:szCs w:val="24"/>
                <w:lang w:val="ro-RO"/>
              </w:rPr>
            </w:pPr>
          </w:p>
        </w:tc>
        <w:tc>
          <w:tcPr>
            <w:tcW w:w="900" w:type="dxa"/>
            <w:shd w:val="clear" w:color="auto" w:fill="auto"/>
          </w:tcPr>
          <w:p w:rsidR="00617D44" w:rsidRPr="00F5537D" w:rsidRDefault="004C7B0D" w:rsidP="00AE64FD">
            <w:pPr>
              <w:jc w:val="center"/>
              <w:rPr>
                <w:sz w:val="24"/>
                <w:szCs w:val="24"/>
                <w:lang w:val="ro-RO"/>
              </w:rPr>
            </w:pPr>
            <w:r>
              <w:rPr>
                <w:sz w:val="24"/>
                <w:szCs w:val="24"/>
                <w:lang w:val="ro-RO"/>
              </w:rPr>
              <w:t>1</w:t>
            </w:r>
          </w:p>
        </w:tc>
        <w:tc>
          <w:tcPr>
            <w:tcW w:w="869" w:type="dxa"/>
            <w:vMerge/>
          </w:tcPr>
          <w:p w:rsidR="00617D44" w:rsidRPr="00F5537D" w:rsidRDefault="00617D44" w:rsidP="00AE64FD">
            <w:pPr>
              <w:rPr>
                <w:sz w:val="24"/>
                <w:szCs w:val="24"/>
                <w:lang w:val="ro-RO"/>
              </w:rPr>
            </w:pPr>
          </w:p>
        </w:tc>
      </w:tr>
      <w:tr w:rsidR="00F5537D" w:rsidRPr="00F5537D" w:rsidTr="00CA3DB0">
        <w:tc>
          <w:tcPr>
            <w:tcW w:w="6817" w:type="dxa"/>
            <w:gridSpan w:val="2"/>
            <w:tcBorders>
              <w:bottom w:val="single" w:sz="4" w:space="0" w:color="auto"/>
            </w:tcBorders>
            <w:shd w:val="clear" w:color="auto" w:fill="auto"/>
          </w:tcPr>
          <w:p w:rsidR="00617D44" w:rsidRPr="00CA3DB0" w:rsidRDefault="00A34E58" w:rsidP="00BA6946">
            <w:pPr>
              <w:pStyle w:val="Normal1"/>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5. Sepsisul in pediatrie </w:t>
            </w:r>
            <w:r>
              <w:rPr>
                <w:rFonts w:ascii="Times New Roman" w:eastAsia="Times New Roman" w:hAnsi="Times New Roman" w:cs="Times New Roman"/>
                <w:sz w:val="24"/>
              </w:rPr>
              <w:t>– definitie (bacteriemie/sepsis), epidemiologie (factori care contribuie la incidenta crescuta), etiologie</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(in functie da grupa de </w:t>
            </w:r>
            <w:r>
              <w:rPr>
                <w:rFonts w:ascii="Times New Roman" w:hAnsi="Times New Roman" w:cs="Times New Roman"/>
                <w:sz w:val="24"/>
                <w:szCs w:val="24"/>
              </w:rPr>
              <w:t xml:space="preserve">varsta, sursa de infectie, etc), fiziopatologie, stadiile sepsisului </w:t>
            </w:r>
            <w:r w:rsidR="00CA3DB0">
              <w:rPr>
                <w:rFonts w:ascii="Times New Roman" w:eastAsia="Times New Roman" w:hAnsi="Times New Roman" w:cs="Times New Roman"/>
                <w:sz w:val="24"/>
              </w:rPr>
              <w:t>(SIRS, sepsis, sepsis</w:t>
            </w:r>
            <w:r>
              <w:rPr>
                <w:rFonts w:ascii="Times New Roman" w:eastAsia="Times New Roman" w:hAnsi="Times New Roman" w:cs="Times New Roman"/>
                <w:sz w:val="24"/>
              </w:rPr>
              <w:t xml:space="preserve"> sever</w:t>
            </w:r>
            <w:r w:rsidR="00CA3DB0">
              <w:rPr>
                <w:rFonts w:ascii="Times New Roman" w:eastAsia="Times New Roman" w:hAnsi="Times New Roman" w:cs="Times New Roman"/>
                <w:sz w:val="24"/>
              </w:rPr>
              <w:t xml:space="preserve">, </w:t>
            </w:r>
            <w:r>
              <w:rPr>
                <w:rFonts w:ascii="Times New Roman" w:eastAsia="Times New Roman" w:hAnsi="Times New Roman" w:cs="Times New Roman"/>
                <w:sz w:val="24"/>
              </w:rPr>
              <w:t>soc septic</w:t>
            </w:r>
            <w:r w:rsidR="00CA3DB0">
              <w:rPr>
                <w:rFonts w:ascii="Times New Roman" w:eastAsia="Times New Roman" w:hAnsi="Times New Roman" w:cs="Times New Roman"/>
                <w:sz w:val="24"/>
              </w:rPr>
              <w:t>)</w:t>
            </w:r>
            <w:r>
              <w:t xml:space="preserve">, </w:t>
            </w:r>
            <w:r w:rsidR="00BA6946">
              <w:rPr>
                <w:rFonts w:ascii="Times New Roman" w:hAnsi="Times New Roman" w:cs="Times New Roman"/>
                <w:sz w:val="24"/>
                <w:szCs w:val="24"/>
              </w:rPr>
              <w:t>daignostic (istoric, examen fizic, investigatii), tratament – principii de terapie antimicrobiana in sepsis</w:t>
            </w:r>
            <w:r w:rsidR="00CA3DB0">
              <w:rPr>
                <w:rFonts w:ascii="Times New Roman" w:eastAsia="Times New Roman" w:hAnsi="Times New Roman" w:cs="Times New Roman"/>
                <w:sz w:val="24"/>
              </w:rPr>
              <w:t xml:space="preserve">, </w:t>
            </w:r>
            <w:r w:rsidR="00BA6946">
              <w:rPr>
                <w:rFonts w:ascii="Times New Roman" w:eastAsia="Times New Roman" w:hAnsi="Times New Roman" w:cs="Times New Roman"/>
                <w:sz w:val="24"/>
              </w:rPr>
              <w:t>algoritm de tratament precoce (</w:t>
            </w:r>
            <w:r w:rsidR="00CA3DB0">
              <w:rPr>
                <w:rFonts w:ascii="Times New Roman" w:eastAsia="Times New Roman" w:hAnsi="Times New Roman" w:cs="Times New Roman"/>
                <w:sz w:val="24"/>
              </w:rPr>
              <w:t>EGDT</w:t>
            </w:r>
            <w:r w:rsidR="00BA6946">
              <w:rPr>
                <w:rFonts w:ascii="Times New Roman" w:eastAsia="Times New Roman" w:hAnsi="Times New Roman" w:cs="Times New Roman"/>
                <w:sz w:val="24"/>
              </w:rPr>
              <w:t>)</w:t>
            </w:r>
            <w:r w:rsidR="00CA3DB0">
              <w:rPr>
                <w:rFonts w:ascii="Times New Roman" w:eastAsia="Times New Roman" w:hAnsi="Times New Roman" w:cs="Times New Roman"/>
                <w:sz w:val="24"/>
              </w:rPr>
              <w:t xml:space="preserve"> </w:t>
            </w:r>
          </w:p>
        </w:tc>
        <w:tc>
          <w:tcPr>
            <w:tcW w:w="1620" w:type="dxa"/>
            <w:vMerge/>
            <w:shd w:val="clear" w:color="auto" w:fill="auto"/>
          </w:tcPr>
          <w:p w:rsidR="00617D44" w:rsidRPr="00F5537D" w:rsidRDefault="00617D44" w:rsidP="00AE64FD">
            <w:pPr>
              <w:rPr>
                <w:sz w:val="24"/>
                <w:szCs w:val="24"/>
                <w:lang w:val="ro-RO"/>
              </w:rPr>
            </w:pPr>
          </w:p>
        </w:tc>
        <w:tc>
          <w:tcPr>
            <w:tcW w:w="900" w:type="dxa"/>
            <w:tcBorders>
              <w:bottom w:val="single" w:sz="4" w:space="0" w:color="auto"/>
            </w:tcBorders>
            <w:shd w:val="clear" w:color="auto" w:fill="auto"/>
          </w:tcPr>
          <w:p w:rsidR="00617D44" w:rsidRPr="00F5537D" w:rsidRDefault="004C7B0D" w:rsidP="00AE64FD">
            <w:pPr>
              <w:jc w:val="center"/>
              <w:rPr>
                <w:sz w:val="24"/>
                <w:szCs w:val="24"/>
                <w:lang w:val="ro-RO"/>
              </w:rPr>
            </w:pPr>
            <w:r>
              <w:rPr>
                <w:sz w:val="24"/>
                <w:szCs w:val="24"/>
                <w:lang w:val="ro-RO"/>
              </w:rPr>
              <w:t>1</w:t>
            </w:r>
          </w:p>
        </w:tc>
        <w:tc>
          <w:tcPr>
            <w:tcW w:w="869" w:type="dxa"/>
            <w:vMerge/>
          </w:tcPr>
          <w:p w:rsidR="00617D44" w:rsidRPr="00F5537D" w:rsidRDefault="00617D44" w:rsidP="00AE64FD">
            <w:pPr>
              <w:rPr>
                <w:sz w:val="24"/>
                <w:szCs w:val="24"/>
                <w:lang w:val="ro-RO"/>
              </w:rPr>
            </w:pPr>
          </w:p>
        </w:tc>
      </w:tr>
      <w:tr w:rsidR="00415DAB" w:rsidRPr="00F5537D" w:rsidTr="00CA3DB0">
        <w:trPr>
          <w:trHeight w:val="921"/>
        </w:trPr>
        <w:tc>
          <w:tcPr>
            <w:tcW w:w="6817" w:type="dxa"/>
            <w:gridSpan w:val="2"/>
            <w:tcBorders>
              <w:bottom w:val="nil"/>
            </w:tcBorders>
            <w:shd w:val="clear" w:color="auto" w:fill="auto"/>
          </w:tcPr>
          <w:p w:rsidR="00E96D23" w:rsidRDefault="00415DAB" w:rsidP="00E96D23">
            <w:pPr>
              <w:rPr>
                <w:b/>
                <w:sz w:val="24"/>
              </w:rPr>
            </w:pPr>
            <w:r>
              <w:rPr>
                <w:b/>
                <w:sz w:val="24"/>
              </w:rPr>
              <w:lastRenderedPageBreak/>
              <w:t xml:space="preserve">6. </w:t>
            </w:r>
            <w:proofErr w:type="spellStart"/>
            <w:r w:rsidR="00E96D23">
              <w:rPr>
                <w:b/>
                <w:sz w:val="24"/>
              </w:rPr>
              <w:t>Urgente</w:t>
            </w:r>
            <w:proofErr w:type="spellEnd"/>
            <w:r w:rsidR="00E96D23">
              <w:rPr>
                <w:b/>
                <w:sz w:val="24"/>
              </w:rPr>
              <w:t xml:space="preserve"> </w:t>
            </w:r>
            <w:proofErr w:type="spellStart"/>
            <w:r w:rsidR="00E96D23">
              <w:rPr>
                <w:b/>
                <w:sz w:val="24"/>
              </w:rPr>
              <w:t>gastrointestinale</w:t>
            </w:r>
            <w:proofErr w:type="spellEnd"/>
            <w:r w:rsidR="00D62E51">
              <w:rPr>
                <w:b/>
                <w:sz w:val="24"/>
              </w:rPr>
              <w:t xml:space="preserve"> in </w:t>
            </w:r>
            <w:proofErr w:type="spellStart"/>
            <w:r w:rsidR="00D62E51">
              <w:rPr>
                <w:b/>
                <w:sz w:val="24"/>
              </w:rPr>
              <w:t>pediatrie</w:t>
            </w:r>
            <w:proofErr w:type="spellEnd"/>
          </w:p>
          <w:p w:rsidR="00415DAB" w:rsidRPr="003E5A44" w:rsidRDefault="00E96D23" w:rsidP="00E92204">
            <w:pPr>
              <w:rPr>
                <w:sz w:val="24"/>
              </w:rPr>
            </w:pPr>
            <w:proofErr w:type="spellStart"/>
            <w:r>
              <w:rPr>
                <w:b/>
                <w:sz w:val="24"/>
              </w:rPr>
              <w:t>Insuficienta</w:t>
            </w:r>
            <w:proofErr w:type="spellEnd"/>
            <w:r>
              <w:rPr>
                <w:b/>
                <w:sz w:val="24"/>
              </w:rPr>
              <w:t xml:space="preserve"> hepatica </w:t>
            </w:r>
            <w:proofErr w:type="spellStart"/>
            <w:r>
              <w:rPr>
                <w:b/>
                <w:sz w:val="24"/>
              </w:rPr>
              <w:t>acuta</w:t>
            </w:r>
            <w:proofErr w:type="spellEnd"/>
            <w:r w:rsidR="003E5A44">
              <w:rPr>
                <w:b/>
                <w:sz w:val="24"/>
              </w:rPr>
              <w:t xml:space="preserve"> (</w:t>
            </w:r>
            <w:proofErr w:type="spellStart"/>
            <w:r w:rsidR="003E5A44">
              <w:rPr>
                <w:b/>
                <w:sz w:val="24"/>
              </w:rPr>
              <w:t>fulminanta</w:t>
            </w:r>
            <w:proofErr w:type="spellEnd"/>
            <w:r w:rsidR="003E5A44">
              <w:rPr>
                <w:b/>
                <w:sz w:val="24"/>
              </w:rPr>
              <w:t>)</w:t>
            </w:r>
            <w:r w:rsidR="003E5A44">
              <w:rPr>
                <w:sz w:val="24"/>
              </w:rPr>
              <w:t xml:space="preserve"> - </w:t>
            </w:r>
            <w:proofErr w:type="spellStart"/>
            <w:r w:rsidR="00CA3DB0">
              <w:rPr>
                <w:sz w:val="24"/>
              </w:rPr>
              <w:t>definiti</w:t>
            </w:r>
            <w:r w:rsidR="003E5A44">
              <w:rPr>
                <w:sz w:val="24"/>
              </w:rPr>
              <w:t>e</w:t>
            </w:r>
            <w:proofErr w:type="spellEnd"/>
            <w:r w:rsidR="003E5A44">
              <w:rPr>
                <w:sz w:val="24"/>
              </w:rPr>
              <w:t xml:space="preserve">, </w:t>
            </w:r>
            <w:proofErr w:type="spellStart"/>
            <w:r w:rsidR="003E5A44">
              <w:rPr>
                <w:sz w:val="24"/>
              </w:rPr>
              <w:t>criterii</w:t>
            </w:r>
            <w:proofErr w:type="spellEnd"/>
            <w:r w:rsidR="003E5A44">
              <w:rPr>
                <w:sz w:val="24"/>
              </w:rPr>
              <w:t xml:space="preserve"> de diagnostic, </w:t>
            </w:r>
            <w:proofErr w:type="spellStart"/>
            <w:r w:rsidR="003E5A44">
              <w:rPr>
                <w:sz w:val="24"/>
              </w:rPr>
              <w:t>epidemiologie</w:t>
            </w:r>
            <w:proofErr w:type="spellEnd"/>
            <w:r w:rsidR="003E5A44">
              <w:rPr>
                <w:sz w:val="24"/>
              </w:rPr>
              <w:t xml:space="preserve">, </w:t>
            </w:r>
            <w:proofErr w:type="spellStart"/>
            <w:r w:rsidR="003E5A44">
              <w:rPr>
                <w:sz w:val="24"/>
              </w:rPr>
              <w:t>etiologie</w:t>
            </w:r>
            <w:proofErr w:type="spellEnd"/>
            <w:r w:rsidR="00CA3DB0">
              <w:rPr>
                <w:sz w:val="24"/>
              </w:rPr>
              <w:t xml:space="preserve">, </w:t>
            </w:r>
            <w:proofErr w:type="spellStart"/>
            <w:r w:rsidR="003E5A44">
              <w:rPr>
                <w:sz w:val="24"/>
              </w:rPr>
              <w:t>fiziopatologie</w:t>
            </w:r>
            <w:proofErr w:type="spellEnd"/>
            <w:r w:rsidR="003E5A44">
              <w:rPr>
                <w:sz w:val="24"/>
              </w:rPr>
              <w:t xml:space="preserve">, </w:t>
            </w:r>
            <w:proofErr w:type="spellStart"/>
            <w:r w:rsidR="003E5A44">
              <w:rPr>
                <w:sz w:val="24"/>
              </w:rPr>
              <w:t>manifestari</w:t>
            </w:r>
            <w:proofErr w:type="spellEnd"/>
            <w:r w:rsidR="003E5A44">
              <w:rPr>
                <w:sz w:val="24"/>
              </w:rPr>
              <w:t xml:space="preserve"> </w:t>
            </w:r>
            <w:proofErr w:type="spellStart"/>
            <w:r w:rsidR="003E5A44">
              <w:rPr>
                <w:sz w:val="24"/>
              </w:rPr>
              <w:t>clinice</w:t>
            </w:r>
            <w:proofErr w:type="spellEnd"/>
            <w:r w:rsidR="003E5A44">
              <w:rPr>
                <w:sz w:val="24"/>
              </w:rPr>
              <w:t xml:space="preserve">, </w:t>
            </w:r>
            <w:proofErr w:type="spellStart"/>
            <w:r w:rsidR="003E5A44">
              <w:rPr>
                <w:sz w:val="24"/>
              </w:rPr>
              <w:t>investigatii</w:t>
            </w:r>
            <w:proofErr w:type="spellEnd"/>
            <w:r w:rsidR="003E5A44">
              <w:rPr>
                <w:sz w:val="24"/>
              </w:rPr>
              <w:t xml:space="preserve">, </w:t>
            </w:r>
            <w:proofErr w:type="spellStart"/>
            <w:r w:rsidR="003E5A44">
              <w:rPr>
                <w:sz w:val="24"/>
              </w:rPr>
              <w:t>complicatii</w:t>
            </w:r>
            <w:proofErr w:type="spellEnd"/>
            <w:r w:rsidR="00CA3DB0">
              <w:rPr>
                <w:sz w:val="24"/>
              </w:rPr>
              <w:t xml:space="preserve"> (</w:t>
            </w:r>
            <w:proofErr w:type="spellStart"/>
            <w:r w:rsidR="003E5A44">
              <w:rPr>
                <w:sz w:val="24"/>
              </w:rPr>
              <w:t>coagulopatia</w:t>
            </w:r>
            <w:proofErr w:type="spellEnd"/>
            <w:r w:rsidR="00CA3DB0">
              <w:rPr>
                <w:sz w:val="24"/>
              </w:rPr>
              <w:t xml:space="preserve">, </w:t>
            </w:r>
            <w:proofErr w:type="spellStart"/>
            <w:r w:rsidR="003E5A44">
              <w:rPr>
                <w:sz w:val="24"/>
              </w:rPr>
              <w:t>hipoglicemia</w:t>
            </w:r>
            <w:proofErr w:type="spellEnd"/>
            <w:r w:rsidR="003E5A44">
              <w:rPr>
                <w:sz w:val="24"/>
              </w:rPr>
              <w:t xml:space="preserve">, </w:t>
            </w:r>
            <w:proofErr w:type="spellStart"/>
            <w:r w:rsidR="003E5A44">
              <w:rPr>
                <w:sz w:val="24"/>
              </w:rPr>
              <w:t>hi</w:t>
            </w:r>
            <w:r w:rsidR="00CA3DB0">
              <w:rPr>
                <w:sz w:val="24"/>
              </w:rPr>
              <w:t>ponatremia</w:t>
            </w:r>
            <w:proofErr w:type="spellEnd"/>
            <w:r w:rsidR="00CA3DB0">
              <w:rPr>
                <w:sz w:val="24"/>
              </w:rPr>
              <w:t xml:space="preserve">, </w:t>
            </w:r>
            <w:proofErr w:type="spellStart"/>
            <w:r w:rsidR="003E5A44">
              <w:rPr>
                <w:sz w:val="24"/>
              </w:rPr>
              <w:t>encefalopatia</w:t>
            </w:r>
            <w:proofErr w:type="spellEnd"/>
            <w:r w:rsidR="003E5A44">
              <w:rPr>
                <w:sz w:val="24"/>
              </w:rPr>
              <w:t xml:space="preserve"> </w:t>
            </w:r>
            <w:r w:rsidR="00CA3DB0">
              <w:rPr>
                <w:sz w:val="24"/>
              </w:rPr>
              <w:t>hepatic</w:t>
            </w:r>
            <w:r w:rsidR="003E5A44">
              <w:rPr>
                <w:sz w:val="24"/>
              </w:rPr>
              <w:t xml:space="preserve">a, </w:t>
            </w:r>
            <w:proofErr w:type="spellStart"/>
            <w:r w:rsidR="003E5A44">
              <w:rPr>
                <w:sz w:val="24"/>
              </w:rPr>
              <w:t>edemul</w:t>
            </w:r>
            <w:proofErr w:type="spellEnd"/>
            <w:r w:rsidR="003E5A44">
              <w:rPr>
                <w:sz w:val="24"/>
              </w:rPr>
              <w:t xml:space="preserve"> cerebral, </w:t>
            </w:r>
            <w:proofErr w:type="spellStart"/>
            <w:r w:rsidR="003E5A44">
              <w:rPr>
                <w:sz w:val="24"/>
              </w:rPr>
              <w:t>insuficienta</w:t>
            </w:r>
            <w:proofErr w:type="spellEnd"/>
            <w:r w:rsidR="003E5A44">
              <w:rPr>
                <w:sz w:val="24"/>
              </w:rPr>
              <w:t xml:space="preserve"> </w:t>
            </w:r>
            <w:proofErr w:type="spellStart"/>
            <w:r w:rsidR="003E5A44">
              <w:rPr>
                <w:sz w:val="24"/>
              </w:rPr>
              <w:t>renala</w:t>
            </w:r>
            <w:proofErr w:type="spellEnd"/>
            <w:r w:rsidR="003E5A44">
              <w:rPr>
                <w:sz w:val="24"/>
              </w:rPr>
              <w:t xml:space="preserve">, </w:t>
            </w:r>
            <w:proofErr w:type="spellStart"/>
            <w:r w:rsidR="003E5A44">
              <w:rPr>
                <w:sz w:val="24"/>
              </w:rPr>
              <w:t>infectii</w:t>
            </w:r>
            <w:proofErr w:type="spellEnd"/>
            <w:r w:rsidR="00CA3DB0">
              <w:rPr>
                <w:sz w:val="24"/>
              </w:rPr>
              <w:t xml:space="preserve">); </w:t>
            </w:r>
            <w:proofErr w:type="spellStart"/>
            <w:r w:rsidR="003E5A44">
              <w:rPr>
                <w:sz w:val="24"/>
              </w:rPr>
              <w:t>tratament</w:t>
            </w:r>
            <w:proofErr w:type="spellEnd"/>
            <w:r w:rsidR="00CA3DB0">
              <w:rPr>
                <w:sz w:val="24"/>
              </w:rPr>
              <w:t xml:space="preserve"> – </w:t>
            </w:r>
            <w:proofErr w:type="spellStart"/>
            <w:r w:rsidR="003E5A44">
              <w:rPr>
                <w:sz w:val="24"/>
              </w:rPr>
              <w:t>masuri</w:t>
            </w:r>
            <w:proofErr w:type="spellEnd"/>
            <w:r w:rsidR="003E5A44">
              <w:rPr>
                <w:sz w:val="24"/>
              </w:rPr>
              <w:t xml:space="preserve"> </w:t>
            </w:r>
            <w:proofErr w:type="spellStart"/>
            <w:r w:rsidR="003E5A44">
              <w:rPr>
                <w:sz w:val="24"/>
              </w:rPr>
              <w:t>terapeutice</w:t>
            </w:r>
            <w:proofErr w:type="spellEnd"/>
            <w:r w:rsidR="003E5A44">
              <w:rPr>
                <w:sz w:val="24"/>
              </w:rPr>
              <w:t xml:space="preserve"> de </w:t>
            </w:r>
            <w:proofErr w:type="spellStart"/>
            <w:r w:rsidR="003E5A44">
              <w:rPr>
                <w:sz w:val="24"/>
              </w:rPr>
              <w:t>urgenta</w:t>
            </w:r>
            <w:proofErr w:type="spellEnd"/>
            <w:r w:rsidR="00CA3DB0">
              <w:rPr>
                <w:sz w:val="24"/>
              </w:rPr>
              <w:t xml:space="preserve">, </w:t>
            </w:r>
            <w:proofErr w:type="spellStart"/>
            <w:r w:rsidR="003E5A44">
              <w:rPr>
                <w:sz w:val="24"/>
              </w:rPr>
              <w:t>terapii</w:t>
            </w:r>
            <w:proofErr w:type="spellEnd"/>
            <w:r w:rsidR="003E5A44">
              <w:rPr>
                <w:sz w:val="24"/>
              </w:rPr>
              <w:t xml:space="preserve"> de </w:t>
            </w:r>
            <w:proofErr w:type="spellStart"/>
            <w:r w:rsidR="003E5A44">
              <w:rPr>
                <w:sz w:val="24"/>
              </w:rPr>
              <w:t>reducere</w:t>
            </w:r>
            <w:proofErr w:type="spellEnd"/>
            <w:r w:rsidR="003E5A44">
              <w:rPr>
                <w:sz w:val="24"/>
              </w:rPr>
              <w:t xml:space="preserve"> a </w:t>
            </w:r>
            <w:proofErr w:type="spellStart"/>
            <w:r w:rsidR="003E5A44">
              <w:rPr>
                <w:sz w:val="24"/>
              </w:rPr>
              <w:t>hiperamoniemiei</w:t>
            </w:r>
            <w:proofErr w:type="spellEnd"/>
            <w:r w:rsidR="003E5A44">
              <w:rPr>
                <w:sz w:val="24"/>
              </w:rPr>
              <w:t xml:space="preserve">, </w:t>
            </w:r>
            <w:r w:rsidR="00CA3DB0">
              <w:rPr>
                <w:sz w:val="24"/>
              </w:rPr>
              <w:t xml:space="preserve"> </w:t>
            </w:r>
            <w:proofErr w:type="spellStart"/>
            <w:r w:rsidR="003E5A44">
              <w:rPr>
                <w:sz w:val="24"/>
              </w:rPr>
              <w:t>tratamentul</w:t>
            </w:r>
            <w:proofErr w:type="spellEnd"/>
            <w:r w:rsidR="003E5A44">
              <w:rPr>
                <w:sz w:val="24"/>
              </w:rPr>
              <w:t xml:space="preserve"> </w:t>
            </w:r>
            <w:proofErr w:type="spellStart"/>
            <w:r w:rsidR="003E5A44">
              <w:rPr>
                <w:sz w:val="24"/>
              </w:rPr>
              <w:t>coagulopatiei</w:t>
            </w:r>
            <w:proofErr w:type="spellEnd"/>
            <w:r w:rsidR="003E5A44">
              <w:rPr>
                <w:sz w:val="24"/>
              </w:rPr>
              <w:t xml:space="preserve">, </w:t>
            </w:r>
            <w:proofErr w:type="spellStart"/>
            <w:r w:rsidR="003E5A44">
              <w:rPr>
                <w:sz w:val="24"/>
              </w:rPr>
              <w:t>edemului</w:t>
            </w:r>
            <w:proofErr w:type="spellEnd"/>
            <w:r w:rsidR="003E5A44">
              <w:rPr>
                <w:sz w:val="24"/>
              </w:rPr>
              <w:t xml:space="preserve"> cerebral; </w:t>
            </w:r>
            <w:proofErr w:type="spellStart"/>
            <w:r w:rsidR="003E5A44">
              <w:rPr>
                <w:sz w:val="24"/>
              </w:rPr>
              <w:t>tratament</w:t>
            </w:r>
            <w:proofErr w:type="spellEnd"/>
            <w:r w:rsidR="003E5A44">
              <w:rPr>
                <w:sz w:val="24"/>
              </w:rPr>
              <w:t xml:space="preserve"> specific in </w:t>
            </w:r>
            <w:proofErr w:type="spellStart"/>
            <w:r w:rsidR="003E5A44">
              <w:rPr>
                <w:sz w:val="24"/>
              </w:rPr>
              <w:t>anumite</w:t>
            </w:r>
            <w:proofErr w:type="spellEnd"/>
            <w:r w:rsidR="003E5A44">
              <w:rPr>
                <w:sz w:val="24"/>
              </w:rPr>
              <w:t xml:space="preserve"> </w:t>
            </w:r>
            <w:proofErr w:type="spellStart"/>
            <w:r w:rsidR="003E5A44">
              <w:rPr>
                <w:sz w:val="24"/>
              </w:rPr>
              <w:t>tipuri</w:t>
            </w:r>
            <w:proofErr w:type="spellEnd"/>
            <w:r w:rsidR="003E5A44">
              <w:rPr>
                <w:sz w:val="24"/>
              </w:rPr>
              <w:t xml:space="preserve"> de </w:t>
            </w:r>
            <w:proofErr w:type="spellStart"/>
            <w:r w:rsidR="003E5A44">
              <w:rPr>
                <w:sz w:val="24"/>
              </w:rPr>
              <w:t>insuficienta</w:t>
            </w:r>
            <w:proofErr w:type="spellEnd"/>
            <w:r w:rsidR="003E5A44">
              <w:rPr>
                <w:sz w:val="24"/>
              </w:rPr>
              <w:t xml:space="preserve"> hepatica, </w:t>
            </w:r>
            <w:proofErr w:type="spellStart"/>
            <w:r w:rsidR="003E5A44">
              <w:rPr>
                <w:sz w:val="24"/>
              </w:rPr>
              <w:t>transplantul</w:t>
            </w:r>
            <w:proofErr w:type="spellEnd"/>
            <w:r w:rsidR="003E5A44">
              <w:rPr>
                <w:sz w:val="24"/>
              </w:rPr>
              <w:t xml:space="preserve"> hepatic de </w:t>
            </w:r>
            <w:proofErr w:type="spellStart"/>
            <w:r w:rsidR="003E5A44">
              <w:rPr>
                <w:sz w:val="24"/>
              </w:rPr>
              <w:t>urgenta</w:t>
            </w:r>
            <w:proofErr w:type="spellEnd"/>
            <w:r w:rsidR="00CA3DB0">
              <w:rPr>
                <w:sz w:val="24"/>
              </w:rPr>
              <w:br/>
            </w:r>
            <w:proofErr w:type="spellStart"/>
            <w:r w:rsidR="003E5A44">
              <w:rPr>
                <w:b/>
                <w:sz w:val="24"/>
              </w:rPr>
              <w:t>Durerea</w:t>
            </w:r>
            <w:proofErr w:type="spellEnd"/>
            <w:r w:rsidR="003E5A44">
              <w:rPr>
                <w:b/>
                <w:sz w:val="24"/>
              </w:rPr>
              <w:t xml:space="preserve"> </w:t>
            </w:r>
            <w:proofErr w:type="spellStart"/>
            <w:r w:rsidR="003E5A44">
              <w:rPr>
                <w:b/>
                <w:sz w:val="24"/>
              </w:rPr>
              <w:t>abdominala</w:t>
            </w:r>
            <w:proofErr w:type="spellEnd"/>
            <w:r w:rsidR="003E5A44">
              <w:rPr>
                <w:b/>
                <w:sz w:val="24"/>
              </w:rPr>
              <w:t xml:space="preserve"> </w:t>
            </w:r>
            <w:proofErr w:type="spellStart"/>
            <w:r w:rsidR="003E5A44">
              <w:rPr>
                <w:b/>
                <w:sz w:val="24"/>
              </w:rPr>
              <w:t>acuta</w:t>
            </w:r>
            <w:proofErr w:type="spellEnd"/>
            <w:r w:rsidR="003E5A44">
              <w:rPr>
                <w:b/>
                <w:sz w:val="24"/>
              </w:rPr>
              <w:t xml:space="preserve"> </w:t>
            </w:r>
            <w:proofErr w:type="spellStart"/>
            <w:r w:rsidR="003E5A44">
              <w:rPr>
                <w:sz w:val="24"/>
              </w:rPr>
              <w:t>etiologie</w:t>
            </w:r>
            <w:proofErr w:type="spellEnd"/>
            <w:r w:rsidR="003E5A44">
              <w:rPr>
                <w:sz w:val="24"/>
              </w:rPr>
              <w:t xml:space="preserve"> (</w:t>
            </w:r>
            <w:proofErr w:type="spellStart"/>
            <w:r w:rsidR="003E5A44">
              <w:rPr>
                <w:sz w:val="24"/>
              </w:rPr>
              <w:t>durere</w:t>
            </w:r>
            <w:proofErr w:type="spellEnd"/>
            <w:r w:rsidR="003E5A44">
              <w:rPr>
                <w:sz w:val="24"/>
              </w:rPr>
              <w:t xml:space="preserve"> </w:t>
            </w:r>
            <w:proofErr w:type="spellStart"/>
            <w:r w:rsidR="003E5A44">
              <w:rPr>
                <w:sz w:val="24"/>
              </w:rPr>
              <w:t>organica</w:t>
            </w:r>
            <w:proofErr w:type="spellEnd"/>
            <w:r w:rsidR="003E5A44">
              <w:rPr>
                <w:sz w:val="24"/>
              </w:rPr>
              <w:t>/</w:t>
            </w:r>
            <w:proofErr w:type="spellStart"/>
            <w:r w:rsidR="003E5A44">
              <w:rPr>
                <w:sz w:val="24"/>
              </w:rPr>
              <w:t>functionala</w:t>
            </w:r>
            <w:proofErr w:type="spellEnd"/>
            <w:r w:rsidR="003E5A44">
              <w:rPr>
                <w:sz w:val="24"/>
              </w:rPr>
              <w:t xml:space="preserve">, de </w:t>
            </w:r>
            <w:proofErr w:type="spellStart"/>
            <w:r w:rsidR="003E5A44">
              <w:rPr>
                <w:sz w:val="24"/>
              </w:rPr>
              <w:t>cauza</w:t>
            </w:r>
            <w:proofErr w:type="spellEnd"/>
            <w:r w:rsidR="003E5A44">
              <w:rPr>
                <w:sz w:val="24"/>
              </w:rPr>
              <w:t xml:space="preserve"> </w:t>
            </w:r>
            <w:proofErr w:type="spellStart"/>
            <w:r w:rsidR="003E5A44">
              <w:rPr>
                <w:sz w:val="24"/>
              </w:rPr>
              <w:t>chirurgicala</w:t>
            </w:r>
            <w:proofErr w:type="spellEnd"/>
            <w:r w:rsidR="003E5A44">
              <w:rPr>
                <w:sz w:val="24"/>
              </w:rPr>
              <w:t>/non-</w:t>
            </w:r>
            <w:proofErr w:type="spellStart"/>
            <w:r w:rsidR="003E5A44">
              <w:rPr>
                <w:sz w:val="24"/>
              </w:rPr>
              <w:t>chirurgicala</w:t>
            </w:r>
            <w:proofErr w:type="spellEnd"/>
            <w:r w:rsidR="003E5A44">
              <w:rPr>
                <w:sz w:val="24"/>
              </w:rPr>
              <w:t xml:space="preserve">, de </w:t>
            </w:r>
            <w:proofErr w:type="spellStart"/>
            <w:r w:rsidR="003E5A44">
              <w:rPr>
                <w:sz w:val="24"/>
              </w:rPr>
              <w:t>cauza</w:t>
            </w:r>
            <w:proofErr w:type="spellEnd"/>
            <w:r w:rsidR="003E5A44">
              <w:rPr>
                <w:sz w:val="24"/>
              </w:rPr>
              <w:t xml:space="preserve"> </w:t>
            </w:r>
            <w:proofErr w:type="spellStart"/>
            <w:r w:rsidR="003E5A44">
              <w:rPr>
                <w:sz w:val="24"/>
              </w:rPr>
              <w:t>abdominala</w:t>
            </w:r>
            <w:proofErr w:type="spellEnd"/>
            <w:r w:rsidR="003E5A44">
              <w:rPr>
                <w:sz w:val="24"/>
              </w:rPr>
              <w:t>/extra-</w:t>
            </w:r>
            <w:proofErr w:type="spellStart"/>
            <w:r w:rsidR="003E5A44">
              <w:rPr>
                <w:sz w:val="24"/>
              </w:rPr>
              <w:t>abdominala</w:t>
            </w:r>
            <w:proofErr w:type="spellEnd"/>
            <w:r w:rsidR="003E5A44">
              <w:rPr>
                <w:sz w:val="24"/>
              </w:rPr>
              <w:t xml:space="preserve">); </w:t>
            </w:r>
            <w:proofErr w:type="spellStart"/>
            <w:r w:rsidR="003E5A44">
              <w:rPr>
                <w:sz w:val="24"/>
              </w:rPr>
              <w:t>caracteristici</w:t>
            </w:r>
            <w:proofErr w:type="spellEnd"/>
            <w:r w:rsidR="003E5A44">
              <w:rPr>
                <w:sz w:val="24"/>
              </w:rPr>
              <w:t xml:space="preserve"> </w:t>
            </w:r>
            <w:proofErr w:type="spellStart"/>
            <w:r w:rsidR="003E5A44">
              <w:rPr>
                <w:sz w:val="24"/>
              </w:rPr>
              <w:t>distincte</w:t>
            </w:r>
            <w:proofErr w:type="spellEnd"/>
            <w:r w:rsidR="003E5A44">
              <w:rPr>
                <w:sz w:val="24"/>
              </w:rPr>
              <w:t xml:space="preserve"> ale </w:t>
            </w:r>
            <w:proofErr w:type="spellStart"/>
            <w:r w:rsidR="003E5A44">
              <w:rPr>
                <w:sz w:val="24"/>
              </w:rPr>
              <w:t>principalelor</w:t>
            </w:r>
            <w:proofErr w:type="spellEnd"/>
            <w:r w:rsidR="003E5A44">
              <w:rPr>
                <w:sz w:val="24"/>
              </w:rPr>
              <w:t xml:space="preserve"> </w:t>
            </w:r>
            <w:proofErr w:type="spellStart"/>
            <w:r w:rsidR="00203260">
              <w:rPr>
                <w:sz w:val="24"/>
              </w:rPr>
              <w:t>afectiuni</w:t>
            </w:r>
            <w:proofErr w:type="spellEnd"/>
            <w:r w:rsidR="00203260">
              <w:rPr>
                <w:sz w:val="24"/>
              </w:rPr>
              <w:t xml:space="preserve"> </w:t>
            </w:r>
            <w:proofErr w:type="spellStart"/>
            <w:r w:rsidR="00203260">
              <w:rPr>
                <w:sz w:val="24"/>
              </w:rPr>
              <w:t>caracterizate</w:t>
            </w:r>
            <w:proofErr w:type="spellEnd"/>
            <w:r w:rsidR="00203260">
              <w:rPr>
                <w:sz w:val="24"/>
              </w:rPr>
              <w:t xml:space="preserve"> </w:t>
            </w:r>
            <w:proofErr w:type="spellStart"/>
            <w:r w:rsidR="00203260">
              <w:rPr>
                <w:sz w:val="24"/>
              </w:rPr>
              <w:t>prin</w:t>
            </w:r>
            <w:proofErr w:type="spellEnd"/>
            <w:r w:rsidR="003E5A44">
              <w:rPr>
                <w:sz w:val="24"/>
              </w:rPr>
              <w:t xml:space="preserve"> </w:t>
            </w:r>
            <w:proofErr w:type="spellStart"/>
            <w:r w:rsidR="003E5A44">
              <w:rPr>
                <w:sz w:val="24"/>
              </w:rPr>
              <w:t>durere</w:t>
            </w:r>
            <w:proofErr w:type="spellEnd"/>
            <w:r w:rsidR="003E5A44">
              <w:rPr>
                <w:sz w:val="24"/>
              </w:rPr>
              <w:t xml:space="preserve"> </w:t>
            </w:r>
            <w:proofErr w:type="spellStart"/>
            <w:r w:rsidR="003E5A44">
              <w:rPr>
                <w:sz w:val="24"/>
              </w:rPr>
              <w:t>abdominala</w:t>
            </w:r>
            <w:proofErr w:type="spellEnd"/>
            <w:r w:rsidR="003E5A44">
              <w:rPr>
                <w:sz w:val="24"/>
              </w:rPr>
              <w:t xml:space="preserve"> </w:t>
            </w:r>
            <w:proofErr w:type="spellStart"/>
            <w:r w:rsidR="003E5A44">
              <w:rPr>
                <w:sz w:val="24"/>
              </w:rPr>
              <w:t>acuta</w:t>
            </w:r>
            <w:proofErr w:type="spellEnd"/>
            <w:r w:rsidR="003E5A44">
              <w:rPr>
                <w:sz w:val="24"/>
              </w:rPr>
              <w:t xml:space="preserve"> </w:t>
            </w:r>
            <w:r w:rsidR="00CA3DB0">
              <w:rPr>
                <w:sz w:val="24"/>
              </w:rPr>
              <w:br/>
            </w:r>
            <w:proofErr w:type="spellStart"/>
            <w:r w:rsidR="00203260">
              <w:rPr>
                <w:b/>
                <w:sz w:val="24"/>
              </w:rPr>
              <w:t>Hemoragia</w:t>
            </w:r>
            <w:proofErr w:type="spellEnd"/>
            <w:r w:rsidR="00203260">
              <w:rPr>
                <w:b/>
                <w:sz w:val="24"/>
              </w:rPr>
              <w:t xml:space="preserve"> gastro-</w:t>
            </w:r>
            <w:proofErr w:type="spellStart"/>
            <w:r w:rsidR="00203260">
              <w:rPr>
                <w:b/>
                <w:sz w:val="24"/>
              </w:rPr>
              <w:t>intestinala</w:t>
            </w:r>
            <w:proofErr w:type="spellEnd"/>
            <w:r w:rsidR="00415DAB" w:rsidRPr="0061042D">
              <w:rPr>
                <w:b/>
                <w:sz w:val="24"/>
              </w:rPr>
              <w:t xml:space="preserve"> </w:t>
            </w:r>
            <w:r w:rsidR="006F4E0A">
              <w:rPr>
                <w:sz w:val="24"/>
              </w:rPr>
              <w:t>–</w:t>
            </w:r>
            <w:r w:rsidR="005050CA">
              <w:rPr>
                <w:sz w:val="24"/>
              </w:rPr>
              <w:t xml:space="preserve"> </w:t>
            </w:r>
            <w:proofErr w:type="spellStart"/>
            <w:r w:rsidR="006F4E0A">
              <w:rPr>
                <w:sz w:val="24"/>
              </w:rPr>
              <w:t>definitia</w:t>
            </w:r>
            <w:proofErr w:type="spellEnd"/>
            <w:r w:rsidR="006F4E0A">
              <w:rPr>
                <w:sz w:val="24"/>
              </w:rPr>
              <w:t xml:space="preserve"> </w:t>
            </w:r>
            <w:proofErr w:type="spellStart"/>
            <w:r w:rsidR="006F4E0A">
              <w:rPr>
                <w:sz w:val="24"/>
              </w:rPr>
              <w:t>hemoragiei</w:t>
            </w:r>
            <w:proofErr w:type="spellEnd"/>
            <w:r w:rsidR="006F4E0A">
              <w:rPr>
                <w:sz w:val="24"/>
              </w:rPr>
              <w:t xml:space="preserve"> GI </w:t>
            </w:r>
            <w:proofErr w:type="spellStart"/>
            <w:r w:rsidR="006F4E0A">
              <w:rPr>
                <w:sz w:val="24"/>
              </w:rPr>
              <w:t>superioare</w:t>
            </w:r>
            <w:proofErr w:type="spellEnd"/>
            <w:r w:rsidR="006F4E0A">
              <w:rPr>
                <w:sz w:val="24"/>
              </w:rPr>
              <w:t xml:space="preserve"> </w:t>
            </w:r>
            <w:proofErr w:type="spellStart"/>
            <w:r w:rsidR="006F4E0A">
              <w:rPr>
                <w:sz w:val="24"/>
              </w:rPr>
              <w:t>si</w:t>
            </w:r>
            <w:proofErr w:type="spellEnd"/>
            <w:r w:rsidR="006F4E0A">
              <w:rPr>
                <w:sz w:val="24"/>
              </w:rPr>
              <w:t xml:space="preserve"> </w:t>
            </w:r>
            <w:proofErr w:type="spellStart"/>
            <w:r w:rsidR="006F4E0A">
              <w:rPr>
                <w:sz w:val="24"/>
              </w:rPr>
              <w:t>inferioare</w:t>
            </w:r>
            <w:proofErr w:type="spellEnd"/>
            <w:r w:rsidR="006F4E0A">
              <w:rPr>
                <w:sz w:val="24"/>
              </w:rPr>
              <w:t xml:space="preserve">; </w:t>
            </w:r>
            <w:proofErr w:type="spellStart"/>
            <w:r w:rsidR="006F4E0A">
              <w:rPr>
                <w:sz w:val="24"/>
              </w:rPr>
              <w:t>etiologie</w:t>
            </w:r>
            <w:proofErr w:type="spellEnd"/>
            <w:r w:rsidR="006F4E0A">
              <w:rPr>
                <w:sz w:val="24"/>
              </w:rPr>
              <w:t xml:space="preserve"> pe </w:t>
            </w:r>
            <w:proofErr w:type="spellStart"/>
            <w:r w:rsidR="006F4E0A">
              <w:rPr>
                <w:sz w:val="24"/>
              </w:rPr>
              <w:t>grupe</w:t>
            </w:r>
            <w:proofErr w:type="spellEnd"/>
            <w:r w:rsidR="006F4E0A">
              <w:rPr>
                <w:sz w:val="24"/>
              </w:rPr>
              <w:t xml:space="preserve"> de </w:t>
            </w:r>
            <w:proofErr w:type="spellStart"/>
            <w:r w:rsidR="006F4E0A">
              <w:rPr>
                <w:sz w:val="24"/>
              </w:rPr>
              <w:t>varsta</w:t>
            </w:r>
            <w:proofErr w:type="spellEnd"/>
            <w:r w:rsidR="006F4E0A">
              <w:rPr>
                <w:sz w:val="24"/>
              </w:rPr>
              <w:t xml:space="preserve">; </w:t>
            </w:r>
            <w:r w:rsidR="00CA3DB0">
              <w:rPr>
                <w:sz w:val="24"/>
              </w:rPr>
              <w:t xml:space="preserve"> </w:t>
            </w:r>
            <w:proofErr w:type="spellStart"/>
            <w:r w:rsidR="006F4E0A">
              <w:rPr>
                <w:sz w:val="24"/>
              </w:rPr>
              <w:t>manifestari</w:t>
            </w:r>
            <w:proofErr w:type="spellEnd"/>
            <w:r w:rsidR="006F4E0A">
              <w:rPr>
                <w:sz w:val="24"/>
              </w:rPr>
              <w:t xml:space="preserve"> </w:t>
            </w:r>
            <w:proofErr w:type="spellStart"/>
            <w:r w:rsidR="006F4E0A">
              <w:rPr>
                <w:sz w:val="24"/>
              </w:rPr>
              <w:t>specifice</w:t>
            </w:r>
            <w:proofErr w:type="spellEnd"/>
            <w:r w:rsidR="006F4E0A">
              <w:rPr>
                <w:sz w:val="24"/>
              </w:rPr>
              <w:t xml:space="preserve"> ale </w:t>
            </w:r>
            <w:proofErr w:type="spellStart"/>
            <w:r w:rsidR="006F4E0A">
              <w:rPr>
                <w:sz w:val="24"/>
              </w:rPr>
              <w:t>principalelor</w:t>
            </w:r>
            <w:proofErr w:type="spellEnd"/>
            <w:r w:rsidR="006F4E0A">
              <w:rPr>
                <w:sz w:val="24"/>
              </w:rPr>
              <w:t xml:space="preserve"> </w:t>
            </w:r>
            <w:proofErr w:type="spellStart"/>
            <w:r w:rsidR="006F4E0A">
              <w:rPr>
                <w:sz w:val="24"/>
              </w:rPr>
              <w:t>tipuri</w:t>
            </w:r>
            <w:proofErr w:type="spellEnd"/>
            <w:r w:rsidR="006F4E0A">
              <w:rPr>
                <w:sz w:val="24"/>
              </w:rPr>
              <w:t xml:space="preserve"> de </w:t>
            </w:r>
            <w:proofErr w:type="spellStart"/>
            <w:r w:rsidR="006F4E0A">
              <w:rPr>
                <w:sz w:val="24"/>
              </w:rPr>
              <w:t>hemoragie</w:t>
            </w:r>
            <w:proofErr w:type="spellEnd"/>
            <w:r w:rsidR="006F4E0A">
              <w:rPr>
                <w:sz w:val="24"/>
              </w:rPr>
              <w:t xml:space="preserve"> GI la </w:t>
            </w:r>
            <w:proofErr w:type="spellStart"/>
            <w:r w:rsidR="006F4E0A">
              <w:rPr>
                <w:sz w:val="24"/>
              </w:rPr>
              <w:t>copii</w:t>
            </w:r>
            <w:proofErr w:type="spellEnd"/>
            <w:r w:rsidR="006F4E0A">
              <w:rPr>
                <w:sz w:val="24"/>
              </w:rPr>
              <w:t xml:space="preserve">; </w:t>
            </w:r>
            <w:proofErr w:type="spellStart"/>
            <w:r w:rsidR="006F4E0A">
              <w:rPr>
                <w:sz w:val="24"/>
              </w:rPr>
              <w:t>investigatii</w:t>
            </w:r>
            <w:proofErr w:type="spellEnd"/>
            <w:r w:rsidR="006F4E0A">
              <w:rPr>
                <w:sz w:val="24"/>
              </w:rPr>
              <w:t xml:space="preserve"> de </w:t>
            </w:r>
            <w:proofErr w:type="spellStart"/>
            <w:r w:rsidR="006F4E0A">
              <w:rPr>
                <w:sz w:val="24"/>
              </w:rPr>
              <w:t>urgenta</w:t>
            </w:r>
            <w:proofErr w:type="spellEnd"/>
            <w:r w:rsidR="006F4E0A">
              <w:rPr>
                <w:sz w:val="24"/>
              </w:rPr>
              <w:t xml:space="preserve"> </w:t>
            </w:r>
            <w:proofErr w:type="spellStart"/>
            <w:r w:rsidR="006F4E0A">
              <w:rPr>
                <w:sz w:val="24"/>
              </w:rPr>
              <w:t>si</w:t>
            </w:r>
            <w:proofErr w:type="spellEnd"/>
            <w:r w:rsidR="006F4E0A">
              <w:rPr>
                <w:sz w:val="24"/>
              </w:rPr>
              <w:t xml:space="preserve"> </w:t>
            </w:r>
            <w:proofErr w:type="spellStart"/>
            <w:r w:rsidR="006F4E0A">
              <w:rPr>
                <w:sz w:val="24"/>
              </w:rPr>
              <w:t>specifice</w:t>
            </w:r>
            <w:proofErr w:type="spellEnd"/>
            <w:r w:rsidR="006F4E0A">
              <w:rPr>
                <w:sz w:val="24"/>
              </w:rPr>
              <w:t xml:space="preserve">; </w:t>
            </w:r>
            <w:proofErr w:type="spellStart"/>
            <w:r w:rsidR="006F4E0A">
              <w:rPr>
                <w:sz w:val="24"/>
              </w:rPr>
              <w:t>stabilirea</w:t>
            </w:r>
            <w:proofErr w:type="spellEnd"/>
            <w:r w:rsidR="006F4E0A">
              <w:rPr>
                <w:sz w:val="24"/>
              </w:rPr>
              <w:t xml:space="preserve"> </w:t>
            </w:r>
            <w:proofErr w:type="spellStart"/>
            <w:r w:rsidR="006F4E0A">
              <w:rPr>
                <w:sz w:val="24"/>
              </w:rPr>
              <w:t>severitatii</w:t>
            </w:r>
            <w:proofErr w:type="spellEnd"/>
            <w:r w:rsidR="006F4E0A">
              <w:rPr>
                <w:sz w:val="24"/>
              </w:rPr>
              <w:t xml:space="preserve"> </w:t>
            </w:r>
            <w:proofErr w:type="spellStart"/>
            <w:r w:rsidR="006F4E0A">
              <w:rPr>
                <w:sz w:val="24"/>
              </w:rPr>
              <w:t>hemoragiei</w:t>
            </w:r>
            <w:proofErr w:type="spellEnd"/>
            <w:r w:rsidR="006F4E0A">
              <w:rPr>
                <w:sz w:val="24"/>
              </w:rPr>
              <w:t xml:space="preserve"> GI; </w:t>
            </w:r>
            <w:proofErr w:type="spellStart"/>
            <w:r w:rsidR="006F4E0A">
              <w:rPr>
                <w:sz w:val="24"/>
              </w:rPr>
              <w:t>tratament</w:t>
            </w:r>
            <w:proofErr w:type="spellEnd"/>
            <w:r w:rsidR="006F4E0A">
              <w:rPr>
                <w:sz w:val="24"/>
              </w:rPr>
              <w:t xml:space="preserve"> </w:t>
            </w:r>
            <w:r w:rsidR="00E92204">
              <w:rPr>
                <w:sz w:val="24"/>
              </w:rPr>
              <w:t xml:space="preserve">general </w:t>
            </w:r>
            <w:r w:rsidR="00AD1EF5">
              <w:rPr>
                <w:sz w:val="24"/>
              </w:rPr>
              <w:t xml:space="preserve">in </w:t>
            </w:r>
            <w:proofErr w:type="spellStart"/>
            <w:r w:rsidR="00AD1EF5">
              <w:rPr>
                <w:sz w:val="24"/>
              </w:rPr>
              <w:t>functie</w:t>
            </w:r>
            <w:proofErr w:type="spellEnd"/>
            <w:r w:rsidR="00AD1EF5">
              <w:rPr>
                <w:sz w:val="24"/>
              </w:rPr>
              <w:t xml:space="preserve"> de </w:t>
            </w:r>
            <w:proofErr w:type="spellStart"/>
            <w:r w:rsidR="00AD1EF5">
              <w:rPr>
                <w:sz w:val="24"/>
              </w:rPr>
              <w:t>severitate</w:t>
            </w:r>
            <w:proofErr w:type="spellEnd"/>
            <w:r w:rsidR="00AD1EF5">
              <w:rPr>
                <w:sz w:val="24"/>
              </w:rPr>
              <w:t xml:space="preserve"> </w:t>
            </w:r>
            <w:proofErr w:type="spellStart"/>
            <w:r w:rsidR="00E92204">
              <w:rPr>
                <w:sz w:val="24"/>
              </w:rPr>
              <w:t>si</w:t>
            </w:r>
            <w:proofErr w:type="spellEnd"/>
            <w:r w:rsidR="00E92204">
              <w:rPr>
                <w:sz w:val="24"/>
              </w:rPr>
              <w:t xml:space="preserve"> specific </w:t>
            </w:r>
            <w:r w:rsidR="00CA3DB0">
              <w:rPr>
                <w:sz w:val="24"/>
              </w:rPr>
              <w:t xml:space="preserve"> </w:t>
            </w:r>
          </w:p>
        </w:tc>
        <w:tc>
          <w:tcPr>
            <w:tcW w:w="1620" w:type="dxa"/>
            <w:vMerge/>
            <w:shd w:val="clear" w:color="auto" w:fill="auto"/>
          </w:tcPr>
          <w:p w:rsidR="00415DAB" w:rsidRPr="00F5537D" w:rsidRDefault="00415DAB" w:rsidP="00AE64FD">
            <w:pPr>
              <w:rPr>
                <w:sz w:val="24"/>
                <w:szCs w:val="24"/>
                <w:lang w:val="ro-RO"/>
              </w:rPr>
            </w:pPr>
          </w:p>
        </w:tc>
        <w:tc>
          <w:tcPr>
            <w:tcW w:w="900" w:type="dxa"/>
            <w:vMerge w:val="restart"/>
            <w:shd w:val="clear" w:color="auto" w:fill="auto"/>
          </w:tcPr>
          <w:p w:rsidR="00415DAB" w:rsidRPr="003C22CC" w:rsidRDefault="00CA3DB0" w:rsidP="00415DAB">
            <w:pPr>
              <w:jc w:val="center"/>
              <w:rPr>
                <w:sz w:val="24"/>
                <w:szCs w:val="24"/>
                <w:lang w:val="ro-RO"/>
              </w:rPr>
            </w:pPr>
            <w:r>
              <w:rPr>
                <w:sz w:val="24"/>
                <w:szCs w:val="24"/>
                <w:lang w:val="ro-RO"/>
              </w:rPr>
              <w:t>1</w:t>
            </w:r>
          </w:p>
        </w:tc>
        <w:tc>
          <w:tcPr>
            <w:tcW w:w="869" w:type="dxa"/>
            <w:vMerge/>
          </w:tcPr>
          <w:p w:rsidR="00415DAB" w:rsidRPr="00F5537D" w:rsidRDefault="00415DAB" w:rsidP="00AE64FD">
            <w:pPr>
              <w:rPr>
                <w:sz w:val="24"/>
                <w:szCs w:val="24"/>
                <w:lang w:val="ro-RO"/>
              </w:rPr>
            </w:pPr>
          </w:p>
        </w:tc>
      </w:tr>
      <w:tr w:rsidR="00415DAB" w:rsidRPr="00F5537D" w:rsidTr="00CA3DB0">
        <w:tc>
          <w:tcPr>
            <w:tcW w:w="6817" w:type="dxa"/>
            <w:gridSpan w:val="2"/>
            <w:tcBorders>
              <w:top w:val="nil"/>
            </w:tcBorders>
            <w:shd w:val="clear" w:color="auto" w:fill="auto"/>
          </w:tcPr>
          <w:p w:rsidR="00415DAB" w:rsidRPr="00E90B76" w:rsidRDefault="00415DAB" w:rsidP="004C7B0D">
            <w:pPr>
              <w:pStyle w:val="Normal1"/>
              <w:spacing w:after="0" w:line="240" w:lineRule="auto"/>
              <w:rPr>
                <w:rFonts w:ascii="Times New Roman" w:eastAsia="Times New Roman" w:hAnsi="Times New Roman" w:cs="Times New Roman"/>
                <w:b/>
                <w:sz w:val="24"/>
              </w:rPr>
            </w:pPr>
          </w:p>
        </w:tc>
        <w:tc>
          <w:tcPr>
            <w:tcW w:w="1620" w:type="dxa"/>
            <w:vMerge/>
            <w:shd w:val="clear" w:color="auto" w:fill="auto"/>
          </w:tcPr>
          <w:p w:rsidR="00415DAB" w:rsidRPr="00F5537D" w:rsidRDefault="00415DAB" w:rsidP="00AE64FD">
            <w:pPr>
              <w:rPr>
                <w:sz w:val="24"/>
                <w:szCs w:val="24"/>
                <w:lang w:val="ro-RO"/>
              </w:rPr>
            </w:pPr>
          </w:p>
        </w:tc>
        <w:tc>
          <w:tcPr>
            <w:tcW w:w="900" w:type="dxa"/>
            <w:vMerge/>
            <w:shd w:val="clear" w:color="auto" w:fill="auto"/>
          </w:tcPr>
          <w:p w:rsidR="00415DAB" w:rsidRPr="00F5537D" w:rsidRDefault="00415DAB" w:rsidP="00AE64FD">
            <w:pPr>
              <w:jc w:val="center"/>
              <w:rPr>
                <w:sz w:val="24"/>
                <w:szCs w:val="24"/>
                <w:lang w:val="ro-RO"/>
              </w:rPr>
            </w:pPr>
          </w:p>
        </w:tc>
        <w:tc>
          <w:tcPr>
            <w:tcW w:w="869" w:type="dxa"/>
            <w:vMerge/>
          </w:tcPr>
          <w:p w:rsidR="00415DAB" w:rsidRPr="00F5537D" w:rsidRDefault="00415DAB" w:rsidP="00AE64FD">
            <w:pPr>
              <w:rPr>
                <w:sz w:val="24"/>
                <w:szCs w:val="24"/>
                <w:lang w:val="ro-RO"/>
              </w:rPr>
            </w:pPr>
          </w:p>
        </w:tc>
      </w:tr>
      <w:tr w:rsidR="006208BB" w:rsidRPr="00F5537D" w:rsidTr="00CA3DB0">
        <w:tc>
          <w:tcPr>
            <w:tcW w:w="6817" w:type="dxa"/>
            <w:gridSpan w:val="2"/>
            <w:tcBorders>
              <w:top w:val="nil"/>
            </w:tcBorders>
            <w:shd w:val="clear" w:color="auto" w:fill="auto"/>
          </w:tcPr>
          <w:p w:rsidR="006208BB" w:rsidRDefault="00415DAB" w:rsidP="009A1B1C">
            <w:pPr>
              <w:pStyle w:val="Normal1"/>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7. </w:t>
            </w:r>
            <w:r w:rsidR="00527418">
              <w:rPr>
                <w:rFonts w:ascii="Times New Roman" w:eastAsia="Times New Roman" w:hAnsi="Times New Roman" w:cs="Times New Roman"/>
                <w:b/>
                <w:sz w:val="24"/>
              </w:rPr>
              <w:t>Anemia severa in  practica pediatriaca</w:t>
            </w:r>
            <w:r w:rsidR="00527418">
              <w:rPr>
                <w:rFonts w:ascii="Times New Roman" w:eastAsia="Times New Roman" w:hAnsi="Times New Roman" w:cs="Times New Roman"/>
                <w:sz w:val="24"/>
              </w:rPr>
              <w:t xml:space="preserve"> – definitia anemiei severe in functie de grupa de varsta, clasificare morfologica si fiziopatologica</w:t>
            </w:r>
            <w:r w:rsidR="00CA3DB0">
              <w:rPr>
                <w:rFonts w:ascii="Times New Roman" w:eastAsia="Times New Roman" w:hAnsi="Times New Roman" w:cs="Times New Roman"/>
                <w:sz w:val="24"/>
              </w:rPr>
              <w:t xml:space="preserve">, </w:t>
            </w:r>
            <w:r w:rsidR="00527418">
              <w:rPr>
                <w:rFonts w:ascii="Times New Roman" w:eastAsia="Times New Roman" w:hAnsi="Times New Roman" w:cs="Times New Roman"/>
                <w:sz w:val="24"/>
              </w:rPr>
              <w:t>manifestari clinice</w:t>
            </w:r>
            <w:r w:rsidR="00A1517A">
              <w:rPr>
                <w:rFonts w:ascii="Times New Roman" w:eastAsia="Times New Roman" w:hAnsi="Times New Roman" w:cs="Times New Roman"/>
                <w:sz w:val="24"/>
              </w:rPr>
              <w:t xml:space="preserve"> ale anemiei severe rapid/lent instalata</w:t>
            </w:r>
            <w:r w:rsidR="00527418">
              <w:rPr>
                <w:rFonts w:ascii="Times New Roman" w:eastAsia="Times New Roman" w:hAnsi="Times New Roman" w:cs="Times New Roman"/>
                <w:sz w:val="24"/>
              </w:rPr>
              <w:t>, algoritm de diagnostic rapid</w:t>
            </w:r>
            <w:r w:rsidR="00A1517A">
              <w:rPr>
                <w:rFonts w:ascii="Times New Roman" w:eastAsia="Times New Roman" w:hAnsi="Times New Roman" w:cs="Times New Roman"/>
                <w:sz w:val="24"/>
              </w:rPr>
              <w:t>,</w:t>
            </w:r>
            <w:r w:rsidR="00527418">
              <w:rPr>
                <w:rFonts w:ascii="Times New Roman" w:eastAsia="Times New Roman" w:hAnsi="Times New Roman" w:cs="Times New Roman"/>
                <w:sz w:val="24"/>
              </w:rPr>
              <w:t xml:space="preserve">  investigatii specifice</w:t>
            </w:r>
            <w:r w:rsidR="00A1517A">
              <w:rPr>
                <w:rFonts w:ascii="Times New Roman" w:eastAsia="Times New Roman" w:hAnsi="Times New Roman" w:cs="Times New Roman"/>
                <w:sz w:val="24"/>
              </w:rPr>
              <w:t xml:space="preserve"> suplimentare </w:t>
            </w:r>
            <w:r w:rsidR="00CA3DB0">
              <w:rPr>
                <w:rFonts w:ascii="Times New Roman" w:eastAsia="Times New Roman" w:hAnsi="Times New Roman" w:cs="Times New Roman"/>
                <w:sz w:val="24"/>
              </w:rPr>
              <w:br/>
            </w:r>
            <w:r w:rsidR="009A1B1C">
              <w:rPr>
                <w:rFonts w:ascii="Times New Roman" w:eastAsia="Times New Roman" w:hAnsi="Times New Roman" w:cs="Times New Roman"/>
                <w:b/>
                <w:sz w:val="24"/>
              </w:rPr>
              <w:t>Prezentarea celor mai frecvente forme de anemii severe la copii</w:t>
            </w:r>
            <w:r w:rsidR="00CA3DB0">
              <w:rPr>
                <w:rFonts w:ascii="Times New Roman" w:eastAsia="Times New Roman" w:hAnsi="Times New Roman" w:cs="Times New Roman"/>
                <w:sz w:val="24"/>
              </w:rPr>
              <w:t xml:space="preserve"> </w:t>
            </w:r>
            <w:r w:rsidR="009A1B1C">
              <w:rPr>
                <w:rFonts w:ascii="Times New Roman" w:eastAsia="Times New Roman" w:hAnsi="Times New Roman" w:cs="Times New Roman"/>
                <w:sz w:val="24"/>
              </w:rPr>
              <w:t>anemia prin deficit de fier, deficitul de G6PD</w:t>
            </w:r>
            <w:r w:rsidR="00CA3DB0">
              <w:rPr>
                <w:rFonts w:ascii="Times New Roman" w:eastAsia="Times New Roman" w:hAnsi="Times New Roman" w:cs="Times New Roman"/>
                <w:sz w:val="24"/>
              </w:rPr>
              <w:t xml:space="preserve">,  </w:t>
            </w:r>
            <w:r w:rsidR="009A1B1C">
              <w:rPr>
                <w:rFonts w:ascii="Times New Roman" w:eastAsia="Times New Roman" w:hAnsi="Times New Roman" w:cs="Times New Roman"/>
                <w:sz w:val="24"/>
              </w:rPr>
              <w:t xml:space="preserve">sferocitoza ereditara, talasemia majora, anemiile hemolitice autoimune </w:t>
            </w:r>
            <w:r w:rsidR="00CA3DB0">
              <w:rPr>
                <w:rFonts w:ascii="Times New Roman" w:eastAsia="Times New Roman" w:hAnsi="Times New Roman" w:cs="Times New Roman"/>
                <w:sz w:val="24"/>
              </w:rPr>
              <w:t xml:space="preserve"> </w:t>
            </w:r>
            <w:r w:rsidR="009A1B1C">
              <w:rPr>
                <w:rFonts w:ascii="Times New Roman" w:eastAsia="Times New Roman" w:hAnsi="Times New Roman" w:cs="Times New Roman"/>
                <w:sz w:val="24"/>
              </w:rPr>
              <w:t xml:space="preserve">- definitie, epidemiologie, etiologie, manifestari clinice specifice, investigatii specifice, complicatii, tratament </w:t>
            </w:r>
          </w:p>
          <w:p w:rsidR="00516528" w:rsidRPr="00516528" w:rsidRDefault="00516528" w:rsidP="009A1B1C">
            <w:pPr>
              <w:pStyle w:val="Normal1"/>
              <w:spacing w:after="0" w:line="240" w:lineRule="auto"/>
              <w:rPr>
                <w:rFonts w:ascii="Times New Roman" w:eastAsia="Times New Roman" w:hAnsi="Times New Roman" w:cs="Times New Roman"/>
                <w:b/>
                <w:sz w:val="24"/>
              </w:rPr>
            </w:pPr>
            <w:r w:rsidRPr="00516528">
              <w:rPr>
                <w:rFonts w:ascii="Times New Roman" w:eastAsia="Times New Roman" w:hAnsi="Times New Roman" w:cs="Times New Roman"/>
                <w:b/>
                <w:sz w:val="24"/>
              </w:rPr>
              <w:t xml:space="preserve">Principii ale terapiei transfuzionale </w:t>
            </w:r>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CA3DB0"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CA3DB0">
        <w:tc>
          <w:tcPr>
            <w:tcW w:w="6817" w:type="dxa"/>
            <w:gridSpan w:val="2"/>
            <w:tcBorders>
              <w:top w:val="nil"/>
            </w:tcBorders>
            <w:shd w:val="clear" w:color="auto" w:fill="auto"/>
          </w:tcPr>
          <w:p w:rsidR="00923216" w:rsidRDefault="00CA3DB0" w:rsidP="00120FFD">
            <w:pPr>
              <w:rPr>
                <w:sz w:val="24"/>
              </w:rPr>
            </w:pPr>
            <w:r>
              <w:rPr>
                <w:b/>
                <w:sz w:val="24"/>
              </w:rPr>
              <w:t>8</w:t>
            </w:r>
            <w:r w:rsidR="00120FFD">
              <w:rPr>
                <w:b/>
                <w:sz w:val="24"/>
              </w:rPr>
              <w:t xml:space="preserve">. </w:t>
            </w:r>
            <w:proofErr w:type="spellStart"/>
            <w:r w:rsidR="00120FFD">
              <w:rPr>
                <w:b/>
                <w:sz w:val="24"/>
              </w:rPr>
              <w:t>Anomalii</w:t>
            </w:r>
            <w:proofErr w:type="spellEnd"/>
            <w:r w:rsidR="00120FFD">
              <w:rPr>
                <w:b/>
                <w:sz w:val="24"/>
              </w:rPr>
              <w:t xml:space="preserve"> ale </w:t>
            </w:r>
            <w:proofErr w:type="spellStart"/>
            <w:r w:rsidR="00120FFD">
              <w:rPr>
                <w:b/>
                <w:sz w:val="24"/>
              </w:rPr>
              <w:t>hemostazei</w:t>
            </w:r>
            <w:proofErr w:type="spellEnd"/>
            <w:r w:rsidR="00120FFD">
              <w:rPr>
                <w:b/>
                <w:sz w:val="24"/>
              </w:rPr>
              <w:t xml:space="preserve"> (</w:t>
            </w:r>
            <w:proofErr w:type="spellStart"/>
            <w:r w:rsidR="00120FFD">
              <w:rPr>
                <w:b/>
                <w:sz w:val="24"/>
              </w:rPr>
              <w:t>diateze</w:t>
            </w:r>
            <w:proofErr w:type="spellEnd"/>
            <w:r w:rsidR="00120FFD">
              <w:rPr>
                <w:b/>
                <w:sz w:val="24"/>
              </w:rPr>
              <w:t xml:space="preserve"> </w:t>
            </w:r>
            <w:proofErr w:type="spellStart"/>
            <w:r w:rsidR="00120FFD">
              <w:rPr>
                <w:b/>
                <w:sz w:val="24"/>
              </w:rPr>
              <w:t>hemoragice</w:t>
            </w:r>
            <w:proofErr w:type="spellEnd"/>
            <w:r w:rsidR="00120FFD">
              <w:rPr>
                <w:b/>
                <w:sz w:val="24"/>
              </w:rPr>
              <w:t>)</w:t>
            </w:r>
            <w:r w:rsidR="00923216">
              <w:rPr>
                <w:b/>
                <w:sz w:val="24"/>
              </w:rPr>
              <w:t xml:space="preserve"> in </w:t>
            </w:r>
            <w:proofErr w:type="spellStart"/>
            <w:r w:rsidR="00923216">
              <w:rPr>
                <w:b/>
                <w:sz w:val="24"/>
              </w:rPr>
              <w:t>pediatrie</w:t>
            </w:r>
            <w:proofErr w:type="spellEnd"/>
            <w:r w:rsidR="00120FFD">
              <w:rPr>
                <w:b/>
                <w:sz w:val="24"/>
              </w:rPr>
              <w:t xml:space="preserve"> </w:t>
            </w:r>
          </w:p>
          <w:p w:rsidR="00632347" w:rsidRDefault="00923216" w:rsidP="00120FFD">
            <w:pPr>
              <w:rPr>
                <w:sz w:val="24"/>
              </w:rPr>
            </w:pPr>
            <w:proofErr w:type="spellStart"/>
            <w:r>
              <w:rPr>
                <w:sz w:val="24"/>
              </w:rPr>
              <w:t>F</w:t>
            </w:r>
            <w:r w:rsidR="00120FFD">
              <w:rPr>
                <w:sz w:val="24"/>
              </w:rPr>
              <w:t>iziologia</w:t>
            </w:r>
            <w:proofErr w:type="spellEnd"/>
            <w:r w:rsidR="00120FFD">
              <w:rPr>
                <w:sz w:val="24"/>
              </w:rPr>
              <w:t xml:space="preserve"> </w:t>
            </w:r>
            <w:proofErr w:type="spellStart"/>
            <w:r w:rsidR="00120FFD">
              <w:rPr>
                <w:sz w:val="24"/>
              </w:rPr>
              <w:t>hemostazei</w:t>
            </w:r>
            <w:proofErr w:type="spellEnd"/>
            <w:r>
              <w:rPr>
                <w:sz w:val="24"/>
              </w:rPr>
              <w:t xml:space="preserve"> pe </w:t>
            </w:r>
            <w:proofErr w:type="spellStart"/>
            <w:r>
              <w:rPr>
                <w:sz w:val="24"/>
              </w:rPr>
              <w:t>scurt</w:t>
            </w:r>
            <w:proofErr w:type="spellEnd"/>
            <w:r w:rsidR="00120FFD">
              <w:rPr>
                <w:sz w:val="24"/>
              </w:rPr>
              <w:t xml:space="preserve">, </w:t>
            </w:r>
            <w:r w:rsidR="00CA3DB0">
              <w:rPr>
                <w:sz w:val="24"/>
              </w:rPr>
              <w:t xml:space="preserve"> </w:t>
            </w:r>
            <w:r w:rsidR="00120FFD">
              <w:rPr>
                <w:sz w:val="24"/>
              </w:rPr>
              <w:t xml:space="preserve">teste screening </w:t>
            </w:r>
            <w:proofErr w:type="spellStart"/>
            <w:r w:rsidR="00120FFD">
              <w:rPr>
                <w:sz w:val="24"/>
              </w:rPr>
              <w:t>pentru</w:t>
            </w:r>
            <w:proofErr w:type="spellEnd"/>
            <w:r w:rsidR="00120FFD">
              <w:rPr>
                <w:sz w:val="24"/>
              </w:rPr>
              <w:t xml:space="preserve"> </w:t>
            </w:r>
            <w:proofErr w:type="spellStart"/>
            <w:r w:rsidR="00120FFD">
              <w:rPr>
                <w:sz w:val="24"/>
              </w:rPr>
              <w:t>depistarea</w:t>
            </w:r>
            <w:proofErr w:type="spellEnd"/>
            <w:r w:rsidR="00120FFD">
              <w:rPr>
                <w:sz w:val="24"/>
              </w:rPr>
              <w:t xml:space="preserve"> </w:t>
            </w:r>
            <w:proofErr w:type="spellStart"/>
            <w:r w:rsidR="00120FFD">
              <w:rPr>
                <w:sz w:val="24"/>
              </w:rPr>
              <w:t>diatezelor</w:t>
            </w:r>
            <w:proofErr w:type="spellEnd"/>
            <w:r w:rsidR="00120FFD">
              <w:rPr>
                <w:sz w:val="24"/>
              </w:rPr>
              <w:t xml:space="preserve"> </w:t>
            </w:r>
            <w:proofErr w:type="spellStart"/>
            <w:r w:rsidR="00120FFD">
              <w:rPr>
                <w:sz w:val="24"/>
              </w:rPr>
              <w:t>hemoragice</w:t>
            </w:r>
            <w:proofErr w:type="spellEnd"/>
            <w:r w:rsidR="00120FFD">
              <w:rPr>
                <w:sz w:val="24"/>
              </w:rPr>
              <w:t xml:space="preserve">, </w:t>
            </w:r>
            <w:r w:rsidR="00CA3DB0">
              <w:rPr>
                <w:sz w:val="24"/>
              </w:rPr>
              <w:t xml:space="preserve"> </w:t>
            </w:r>
            <w:proofErr w:type="spellStart"/>
            <w:r w:rsidR="00120FFD">
              <w:rPr>
                <w:sz w:val="24"/>
              </w:rPr>
              <w:t>algoritm</w:t>
            </w:r>
            <w:proofErr w:type="spellEnd"/>
            <w:r w:rsidR="00120FFD">
              <w:rPr>
                <w:sz w:val="24"/>
              </w:rPr>
              <w:t xml:space="preserve"> de diagnostic al </w:t>
            </w:r>
            <w:proofErr w:type="spellStart"/>
            <w:r w:rsidR="00120FFD">
              <w:rPr>
                <w:sz w:val="24"/>
              </w:rPr>
              <w:t>principalelor</w:t>
            </w:r>
            <w:proofErr w:type="spellEnd"/>
            <w:r w:rsidR="00120FFD">
              <w:rPr>
                <w:sz w:val="24"/>
              </w:rPr>
              <w:t xml:space="preserve"> </w:t>
            </w:r>
            <w:proofErr w:type="spellStart"/>
            <w:r w:rsidR="00120FFD">
              <w:rPr>
                <w:sz w:val="24"/>
              </w:rPr>
              <w:t>anomalii</w:t>
            </w:r>
            <w:proofErr w:type="spellEnd"/>
            <w:r w:rsidR="00120FFD">
              <w:rPr>
                <w:sz w:val="24"/>
              </w:rPr>
              <w:t xml:space="preserve"> ale </w:t>
            </w:r>
            <w:proofErr w:type="spellStart"/>
            <w:r w:rsidR="00120FFD">
              <w:rPr>
                <w:sz w:val="24"/>
              </w:rPr>
              <w:t>hemostazei</w:t>
            </w:r>
            <w:proofErr w:type="spellEnd"/>
            <w:r w:rsidR="00CA3DB0">
              <w:rPr>
                <w:sz w:val="24"/>
              </w:rPr>
              <w:br/>
            </w:r>
            <w:proofErr w:type="spellStart"/>
            <w:r w:rsidR="00120FFD">
              <w:rPr>
                <w:b/>
                <w:sz w:val="24"/>
              </w:rPr>
              <w:t>Anomalii</w:t>
            </w:r>
            <w:proofErr w:type="spellEnd"/>
            <w:r w:rsidR="00120FFD">
              <w:rPr>
                <w:b/>
                <w:sz w:val="24"/>
              </w:rPr>
              <w:t xml:space="preserve"> ale </w:t>
            </w:r>
            <w:proofErr w:type="spellStart"/>
            <w:r w:rsidR="00120FFD">
              <w:rPr>
                <w:b/>
                <w:sz w:val="24"/>
              </w:rPr>
              <w:t>hemostazei</w:t>
            </w:r>
            <w:proofErr w:type="spellEnd"/>
            <w:r w:rsidR="00120FFD">
              <w:rPr>
                <w:b/>
                <w:sz w:val="24"/>
              </w:rPr>
              <w:t xml:space="preserve"> care se pot </w:t>
            </w:r>
            <w:proofErr w:type="spellStart"/>
            <w:r w:rsidR="00120FFD">
              <w:rPr>
                <w:b/>
                <w:sz w:val="24"/>
              </w:rPr>
              <w:t>manifesta</w:t>
            </w:r>
            <w:proofErr w:type="spellEnd"/>
            <w:r w:rsidR="00120FFD">
              <w:rPr>
                <w:b/>
                <w:sz w:val="24"/>
              </w:rPr>
              <w:t xml:space="preserve"> </w:t>
            </w:r>
            <w:proofErr w:type="spellStart"/>
            <w:r w:rsidR="00120FFD">
              <w:rPr>
                <w:b/>
                <w:sz w:val="24"/>
              </w:rPr>
              <w:t>prin</w:t>
            </w:r>
            <w:proofErr w:type="spellEnd"/>
            <w:r w:rsidR="00120FFD">
              <w:rPr>
                <w:b/>
                <w:sz w:val="24"/>
              </w:rPr>
              <w:t xml:space="preserve"> </w:t>
            </w:r>
            <w:proofErr w:type="spellStart"/>
            <w:r w:rsidR="00120FFD">
              <w:rPr>
                <w:b/>
                <w:sz w:val="24"/>
              </w:rPr>
              <w:t>hemoragii</w:t>
            </w:r>
            <w:proofErr w:type="spellEnd"/>
            <w:r w:rsidR="00120FFD">
              <w:rPr>
                <w:b/>
                <w:sz w:val="24"/>
              </w:rPr>
              <w:t xml:space="preserve"> acute severe</w:t>
            </w:r>
            <w:r w:rsidR="00850F9E">
              <w:rPr>
                <w:b/>
                <w:sz w:val="24"/>
              </w:rPr>
              <w:t xml:space="preserve"> in </w:t>
            </w:r>
            <w:proofErr w:type="spellStart"/>
            <w:r w:rsidR="00850F9E">
              <w:rPr>
                <w:b/>
                <w:sz w:val="24"/>
              </w:rPr>
              <w:t>practica</w:t>
            </w:r>
            <w:proofErr w:type="spellEnd"/>
            <w:r w:rsidR="00850F9E">
              <w:rPr>
                <w:b/>
                <w:sz w:val="24"/>
              </w:rPr>
              <w:t xml:space="preserve"> </w:t>
            </w:r>
            <w:proofErr w:type="spellStart"/>
            <w:r w:rsidR="00850F9E">
              <w:rPr>
                <w:b/>
                <w:sz w:val="24"/>
              </w:rPr>
              <w:t>pediatrica</w:t>
            </w:r>
            <w:proofErr w:type="spellEnd"/>
            <w:r w:rsidR="00120FFD">
              <w:rPr>
                <w:sz w:val="24"/>
              </w:rPr>
              <w:t xml:space="preserve"> - </w:t>
            </w:r>
            <w:r w:rsidR="00120FFD">
              <w:rPr>
                <w:b/>
                <w:sz w:val="24"/>
              </w:rPr>
              <w:t xml:space="preserve"> </w:t>
            </w:r>
            <w:r w:rsidR="00120FFD">
              <w:rPr>
                <w:sz w:val="24"/>
              </w:rPr>
              <w:t xml:space="preserve">purpura </w:t>
            </w:r>
            <w:proofErr w:type="spellStart"/>
            <w:r w:rsidR="00120FFD">
              <w:rPr>
                <w:sz w:val="24"/>
              </w:rPr>
              <w:t>trombocitopenica</w:t>
            </w:r>
            <w:proofErr w:type="spellEnd"/>
            <w:r w:rsidR="00120FFD">
              <w:rPr>
                <w:sz w:val="24"/>
              </w:rPr>
              <w:t xml:space="preserve"> </w:t>
            </w:r>
            <w:proofErr w:type="spellStart"/>
            <w:r w:rsidR="00120FFD">
              <w:rPr>
                <w:sz w:val="24"/>
              </w:rPr>
              <w:t>idiopatica</w:t>
            </w:r>
            <w:proofErr w:type="spellEnd"/>
            <w:r w:rsidR="00120FFD">
              <w:rPr>
                <w:sz w:val="24"/>
              </w:rPr>
              <w:t xml:space="preserve"> </w:t>
            </w:r>
            <w:proofErr w:type="spellStart"/>
            <w:r w:rsidR="00120FFD">
              <w:rPr>
                <w:sz w:val="24"/>
              </w:rPr>
              <w:t>severa</w:t>
            </w:r>
            <w:proofErr w:type="spellEnd"/>
            <w:r w:rsidR="00120FFD">
              <w:rPr>
                <w:sz w:val="24"/>
              </w:rPr>
              <w:t xml:space="preserve">, hemophilia A </w:t>
            </w:r>
            <w:proofErr w:type="spellStart"/>
            <w:r w:rsidR="00120FFD">
              <w:rPr>
                <w:sz w:val="24"/>
              </w:rPr>
              <w:t>si</w:t>
            </w:r>
            <w:proofErr w:type="spellEnd"/>
            <w:r w:rsidR="00120FFD">
              <w:rPr>
                <w:sz w:val="24"/>
              </w:rPr>
              <w:t xml:space="preserve"> B severe, </w:t>
            </w:r>
            <w:proofErr w:type="spellStart"/>
            <w:r w:rsidR="00120FFD">
              <w:rPr>
                <w:sz w:val="24"/>
              </w:rPr>
              <w:t>boala</w:t>
            </w:r>
            <w:proofErr w:type="spellEnd"/>
            <w:r w:rsidR="00120FFD">
              <w:rPr>
                <w:sz w:val="24"/>
              </w:rPr>
              <w:t xml:space="preserve"> von W</w:t>
            </w:r>
            <w:r w:rsidR="00632347">
              <w:rPr>
                <w:sz w:val="24"/>
              </w:rPr>
              <w:t>illebrand</w:t>
            </w:r>
          </w:p>
          <w:p w:rsidR="006208BB" w:rsidRPr="00923216" w:rsidRDefault="00923216" w:rsidP="00120FFD">
            <w:pPr>
              <w:rPr>
                <w:sz w:val="24"/>
              </w:rPr>
            </w:pPr>
            <w:proofErr w:type="spellStart"/>
            <w:r w:rsidRPr="00923216">
              <w:rPr>
                <w:b/>
                <w:sz w:val="24"/>
              </w:rPr>
              <w:t>Anomalii</w:t>
            </w:r>
            <w:proofErr w:type="spellEnd"/>
            <w:r w:rsidRPr="00923216">
              <w:rPr>
                <w:b/>
                <w:sz w:val="24"/>
              </w:rPr>
              <w:t xml:space="preserve"> ale </w:t>
            </w:r>
            <w:proofErr w:type="spellStart"/>
            <w:r w:rsidRPr="00923216">
              <w:rPr>
                <w:b/>
                <w:sz w:val="24"/>
              </w:rPr>
              <w:t>hemostazei</w:t>
            </w:r>
            <w:proofErr w:type="spellEnd"/>
            <w:r w:rsidRPr="00923216">
              <w:rPr>
                <w:b/>
                <w:sz w:val="24"/>
              </w:rPr>
              <w:t xml:space="preserve"> </w:t>
            </w:r>
            <w:r>
              <w:rPr>
                <w:b/>
                <w:sz w:val="24"/>
              </w:rPr>
              <w:t xml:space="preserve">care </w:t>
            </w:r>
            <w:proofErr w:type="spellStart"/>
            <w:r>
              <w:rPr>
                <w:b/>
                <w:sz w:val="24"/>
              </w:rPr>
              <w:t>asociaza</w:t>
            </w:r>
            <w:proofErr w:type="spellEnd"/>
            <w:r>
              <w:rPr>
                <w:b/>
                <w:sz w:val="24"/>
              </w:rPr>
              <w:t xml:space="preserve"> </w:t>
            </w:r>
            <w:proofErr w:type="spellStart"/>
            <w:r>
              <w:rPr>
                <w:b/>
                <w:sz w:val="24"/>
              </w:rPr>
              <w:t>tromboze</w:t>
            </w:r>
            <w:proofErr w:type="spellEnd"/>
            <w:r>
              <w:rPr>
                <w:b/>
                <w:sz w:val="24"/>
              </w:rPr>
              <w:t xml:space="preserve"> </w:t>
            </w:r>
            <w:proofErr w:type="spellStart"/>
            <w:r>
              <w:rPr>
                <w:b/>
                <w:sz w:val="24"/>
              </w:rPr>
              <w:t>si</w:t>
            </w:r>
            <w:proofErr w:type="spellEnd"/>
            <w:r>
              <w:rPr>
                <w:b/>
                <w:sz w:val="24"/>
              </w:rPr>
              <w:t xml:space="preserve"> </w:t>
            </w:r>
            <w:proofErr w:type="spellStart"/>
            <w:r>
              <w:rPr>
                <w:b/>
                <w:sz w:val="24"/>
              </w:rPr>
              <w:t>hemoragii</w:t>
            </w:r>
            <w:proofErr w:type="spellEnd"/>
            <w:r>
              <w:rPr>
                <w:b/>
                <w:sz w:val="24"/>
              </w:rPr>
              <w:t xml:space="preserve"> severe </w:t>
            </w:r>
            <w:r>
              <w:rPr>
                <w:sz w:val="24"/>
              </w:rPr>
              <w:t xml:space="preserve">- </w:t>
            </w:r>
            <w:proofErr w:type="spellStart"/>
            <w:r>
              <w:rPr>
                <w:sz w:val="24"/>
              </w:rPr>
              <w:t>c</w:t>
            </w:r>
            <w:r w:rsidR="00120FFD" w:rsidRPr="00923216">
              <w:rPr>
                <w:sz w:val="24"/>
              </w:rPr>
              <w:t>oagularea</w:t>
            </w:r>
            <w:proofErr w:type="spellEnd"/>
            <w:r w:rsidR="00120FFD" w:rsidRPr="00923216">
              <w:rPr>
                <w:sz w:val="24"/>
              </w:rPr>
              <w:t xml:space="preserve"> </w:t>
            </w:r>
            <w:proofErr w:type="spellStart"/>
            <w:r w:rsidR="00120FFD" w:rsidRPr="00923216">
              <w:rPr>
                <w:sz w:val="24"/>
              </w:rPr>
              <w:t>intravasculara</w:t>
            </w:r>
            <w:proofErr w:type="spellEnd"/>
            <w:r w:rsidR="00120FFD" w:rsidRPr="00923216">
              <w:rPr>
                <w:sz w:val="24"/>
              </w:rPr>
              <w:t xml:space="preserve"> </w:t>
            </w:r>
            <w:proofErr w:type="spellStart"/>
            <w:r w:rsidR="00120FFD" w:rsidRPr="00923216">
              <w:rPr>
                <w:sz w:val="24"/>
              </w:rPr>
              <w:t>diseminata</w:t>
            </w:r>
            <w:proofErr w:type="spellEnd"/>
            <w:r w:rsidR="00632347" w:rsidRPr="00923216">
              <w:rPr>
                <w:sz w:val="24"/>
              </w:rPr>
              <w:t>, purpura fulminans</w:t>
            </w:r>
            <w:r w:rsidR="00632347" w:rsidRPr="00632347">
              <w:rPr>
                <w:b/>
                <w:sz w:val="24"/>
              </w:rPr>
              <w:t xml:space="preserve"> </w:t>
            </w:r>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F25AB3"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CA3DB0">
        <w:tc>
          <w:tcPr>
            <w:tcW w:w="6817" w:type="dxa"/>
            <w:gridSpan w:val="2"/>
            <w:tcBorders>
              <w:top w:val="nil"/>
            </w:tcBorders>
            <w:shd w:val="clear" w:color="auto" w:fill="auto"/>
          </w:tcPr>
          <w:p w:rsidR="006208BB" w:rsidRPr="00D3082B" w:rsidRDefault="00CA3DB0" w:rsidP="00D3082B">
            <w:pPr>
              <w:rPr>
                <w:sz w:val="24"/>
              </w:rPr>
            </w:pPr>
            <w:r>
              <w:rPr>
                <w:b/>
                <w:sz w:val="24"/>
              </w:rPr>
              <w:t xml:space="preserve">9. </w:t>
            </w:r>
            <w:proofErr w:type="spellStart"/>
            <w:r w:rsidR="00D3082B">
              <w:rPr>
                <w:b/>
                <w:sz w:val="24"/>
              </w:rPr>
              <w:t>Urgene</w:t>
            </w:r>
            <w:proofErr w:type="spellEnd"/>
            <w:r w:rsidR="00D3082B">
              <w:rPr>
                <w:b/>
                <w:sz w:val="24"/>
              </w:rPr>
              <w:t xml:space="preserve"> </w:t>
            </w:r>
            <w:proofErr w:type="spellStart"/>
            <w:r w:rsidR="00D3082B">
              <w:rPr>
                <w:b/>
                <w:sz w:val="24"/>
              </w:rPr>
              <w:t>nefrologice</w:t>
            </w:r>
            <w:proofErr w:type="spellEnd"/>
            <w:r w:rsidR="00D3082B">
              <w:rPr>
                <w:b/>
                <w:sz w:val="24"/>
              </w:rPr>
              <w:t xml:space="preserve"> in </w:t>
            </w:r>
            <w:proofErr w:type="spellStart"/>
            <w:r w:rsidR="00D3082B">
              <w:rPr>
                <w:b/>
                <w:sz w:val="24"/>
              </w:rPr>
              <w:t>pediatrie</w:t>
            </w:r>
            <w:proofErr w:type="spellEnd"/>
            <w:r w:rsidR="00D3082B">
              <w:rPr>
                <w:b/>
                <w:sz w:val="24"/>
              </w:rPr>
              <w:t xml:space="preserve">  </w:t>
            </w:r>
            <w:r w:rsidR="00D3082B">
              <w:rPr>
                <w:b/>
                <w:sz w:val="24"/>
              </w:rPr>
              <w:br/>
            </w:r>
            <w:proofErr w:type="spellStart"/>
            <w:r w:rsidR="00D3082B">
              <w:rPr>
                <w:b/>
                <w:sz w:val="24"/>
              </w:rPr>
              <w:t>Insuficienta</w:t>
            </w:r>
            <w:proofErr w:type="spellEnd"/>
            <w:r w:rsidR="00D3082B">
              <w:rPr>
                <w:b/>
                <w:sz w:val="24"/>
              </w:rPr>
              <w:t xml:space="preserve"> </w:t>
            </w:r>
            <w:proofErr w:type="spellStart"/>
            <w:r w:rsidR="00D3082B">
              <w:rPr>
                <w:b/>
                <w:sz w:val="24"/>
              </w:rPr>
              <w:t>renala</w:t>
            </w:r>
            <w:proofErr w:type="spellEnd"/>
            <w:r w:rsidR="00D3082B">
              <w:rPr>
                <w:b/>
                <w:sz w:val="24"/>
              </w:rPr>
              <w:t xml:space="preserve"> </w:t>
            </w:r>
            <w:proofErr w:type="spellStart"/>
            <w:r w:rsidR="00D3082B">
              <w:rPr>
                <w:b/>
                <w:sz w:val="24"/>
              </w:rPr>
              <w:t>acuta</w:t>
            </w:r>
            <w:proofErr w:type="spellEnd"/>
            <w:r w:rsidR="00D3082B">
              <w:rPr>
                <w:b/>
                <w:sz w:val="24"/>
              </w:rPr>
              <w:t xml:space="preserve"> – </w:t>
            </w:r>
            <w:proofErr w:type="spellStart"/>
            <w:r w:rsidR="00D3082B">
              <w:rPr>
                <w:sz w:val="24"/>
              </w:rPr>
              <w:t>definitie</w:t>
            </w:r>
            <w:proofErr w:type="spellEnd"/>
            <w:r w:rsidR="00D3082B">
              <w:rPr>
                <w:sz w:val="24"/>
              </w:rPr>
              <w:t xml:space="preserve">, </w:t>
            </w:r>
            <w:proofErr w:type="spellStart"/>
            <w:r w:rsidR="00D3082B">
              <w:rPr>
                <w:sz w:val="24"/>
              </w:rPr>
              <w:t>etiologie</w:t>
            </w:r>
            <w:proofErr w:type="spellEnd"/>
            <w:r>
              <w:rPr>
                <w:sz w:val="24"/>
              </w:rPr>
              <w:t xml:space="preserve">, </w:t>
            </w:r>
            <w:proofErr w:type="spellStart"/>
            <w:r w:rsidR="00D3082B">
              <w:rPr>
                <w:sz w:val="24"/>
              </w:rPr>
              <w:t>tipuri</w:t>
            </w:r>
            <w:proofErr w:type="spellEnd"/>
            <w:r w:rsidR="00D3082B">
              <w:rPr>
                <w:sz w:val="24"/>
              </w:rPr>
              <w:t xml:space="preserve"> (pre-</w:t>
            </w:r>
            <w:proofErr w:type="spellStart"/>
            <w:r w:rsidR="00D3082B">
              <w:rPr>
                <w:sz w:val="24"/>
              </w:rPr>
              <w:t>renala</w:t>
            </w:r>
            <w:proofErr w:type="spellEnd"/>
            <w:r w:rsidR="00D3082B">
              <w:rPr>
                <w:sz w:val="24"/>
              </w:rPr>
              <w:t xml:space="preserve">, </w:t>
            </w:r>
            <w:proofErr w:type="spellStart"/>
            <w:r w:rsidR="00D3082B">
              <w:rPr>
                <w:sz w:val="24"/>
              </w:rPr>
              <w:t>uintrinseca</w:t>
            </w:r>
            <w:proofErr w:type="spellEnd"/>
            <w:r w:rsidR="00D3082B">
              <w:rPr>
                <w:sz w:val="24"/>
              </w:rPr>
              <w:t xml:space="preserve"> </w:t>
            </w:r>
            <w:proofErr w:type="spellStart"/>
            <w:r w:rsidR="00D3082B">
              <w:rPr>
                <w:sz w:val="24"/>
              </w:rPr>
              <w:t>renala</w:t>
            </w:r>
            <w:proofErr w:type="spellEnd"/>
            <w:r w:rsidR="00D3082B">
              <w:rPr>
                <w:sz w:val="24"/>
              </w:rPr>
              <w:t>, post-</w:t>
            </w:r>
            <w:proofErr w:type="spellStart"/>
            <w:r w:rsidR="00D3082B">
              <w:rPr>
                <w:sz w:val="24"/>
              </w:rPr>
              <w:t>renala</w:t>
            </w:r>
            <w:proofErr w:type="spellEnd"/>
            <w:r w:rsidR="00D3082B">
              <w:rPr>
                <w:sz w:val="24"/>
              </w:rPr>
              <w:t xml:space="preserve">); </w:t>
            </w:r>
            <w:proofErr w:type="spellStart"/>
            <w:r w:rsidR="00D3082B">
              <w:rPr>
                <w:sz w:val="24"/>
              </w:rPr>
              <w:t>epidemiologie</w:t>
            </w:r>
            <w:proofErr w:type="spellEnd"/>
            <w:r w:rsidR="00D3082B">
              <w:rPr>
                <w:sz w:val="24"/>
              </w:rPr>
              <w:t xml:space="preserve">, </w:t>
            </w:r>
            <w:proofErr w:type="spellStart"/>
            <w:r w:rsidR="00D3082B">
              <w:rPr>
                <w:sz w:val="24"/>
              </w:rPr>
              <w:t>fiziopatologie</w:t>
            </w:r>
            <w:proofErr w:type="spellEnd"/>
            <w:r w:rsidR="00D3082B">
              <w:rPr>
                <w:sz w:val="24"/>
              </w:rPr>
              <w:t xml:space="preserve">, diagnostic, </w:t>
            </w:r>
            <w:proofErr w:type="spellStart"/>
            <w:r w:rsidR="00D3082B">
              <w:rPr>
                <w:sz w:val="24"/>
              </w:rPr>
              <w:t>investigatii</w:t>
            </w:r>
            <w:proofErr w:type="spellEnd"/>
            <w:r w:rsidR="00D3082B">
              <w:rPr>
                <w:sz w:val="24"/>
              </w:rPr>
              <w:t xml:space="preserve"> - </w:t>
            </w:r>
            <w:proofErr w:type="spellStart"/>
            <w:r w:rsidR="00D3082B">
              <w:rPr>
                <w:sz w:val="24"/>
              </w:rPr>
              <w:t>diferite</w:t>
            </w:r>
            <w:proofErr w:type="spellEnd"/>
            <w:r w:rsidR="00D3082B">
              <w:rPr>
                <w:sz w:val="24"/>
              </w:rPr>
              <w:t xml:space="preserve"> </w:t>
            </w:r>
            <w:proofErr w:type="spellStart"/>
            <w:r w:rsidR="00D3082B">
              <w:rPr>
                <w:sz w:val="24"/>
              </w:rPr>
              <w:t>metode</w:t>
            </w:r>
            <w:proofErr w:type="spellEnd"/>
            <w:r w:rsidR="00D3082B">
              <w:rPr>
                <w:sz w:val="24"/>
              </w:rPr>
              <w:t xml:space="preserve"> de </w:t>
            </w:r>
            <w:proofErr w:type="spellStart"/>
            <w:r w:rsidR="00D3082B">
              <w:rPr>
                <w:sz w:val="24"/>
              </w:rPr>
              <w:t>calcul</w:t>
            </w:r>
            <w:proofErr w:type="spellEnd"/>
            <w:r w:rsidR="00D3082B">
              <w:rPr>
                <w:sz w:val="24"/>
              </w:rPr>
              <w:t xml:space="preserve"> al clearance-</w:t>
            </w:r>
            <w:proofErr w:type="spellStart"/>
            <w:r w:rsidR="00D3082B">
              <w:rPr>
                <w:sz w:val="24"/>
              </w:rPr>
              <w:t>ului</w:t>
            </w:r>
            <w:proofErr w:type="spellEnd"/>
            <w:r w:rsidR="00D3082B">
              <w:rPr>
                <w:sz w:val="24"/>
              </w:rPr>
              <w:t xml:space="preserve"> de </w:t>
            </w:r>
            <w:proofErr w:type="spellStart"/>
            <w:r w:rsidR="00D3082B">
              <w:rPr>
                <w:sz w:val="24"/>
              </w:rPr>
              <w:t>creatinina</w:t>
            </w:r>
            <w:proofErr w:type="spellEnd"/>
            <w:r w:rsidR="00D3082B">
              <w:rPr>
                <w:sz w:val="24"/>
              </w:rPr>
              <w:t xml:space="preserve">, </w:t>
            </w:r>
            <w:proofErr w:type="spellStart"/>
            <w:r w:rsidR="00D3082B">
              <w:rPr>
                <w:sz w:val="24"/>
              </w:rPr>
              <w:t>metode</w:t>
            </w:r>
            <w:proofErr w:type="spellEnd"/>
            <w:r w:rsidR="00D3082B">
              <w:rPr>
                <w:sz w:val="24"/>
              </w:rPr>
              <w:t xml:space="preserve"> de </w:t>
            </w:r>
            <w:proofErr w:type="spellStart"/>
            <w:r w:rsidR="00D3082B">
              <w:rPr>
                <w:sz w:val="24"/>
              </w:rPr>
              <w:t>diferentiere</w:t>
            </w:r>
            <w:proofErr w:type="spellEnd"/>
            <w:r w:rsidR="00D3082B">
              <w:rPr>
                <w:sz w:val="24"/>
              </w:rPr>
              <w:t xml:space="preserve"> a </w:t>
            </w:r>
            <w:proofErr w:type="spellStart"/>
            <w:r w:rsidR="00D3082B">
              <w:rPr>
                <w:sz w:val="24"/>
              </w:rPr>
              <w:t>tipului</w:t>
            </w:r>
            <w:proofErr w:type="spellEnd"/>
            <w:r w:rsidR="00D3082B">
              <w:rPr>
                <w:sz w:val="24"/>
              </w:rPr>
              <w:t xml:space="preserve"> de IRA pe </w:t>
            </w:r>
            <w:proofErr w:type="spellStart"/>
            <w:r w:rsidR="00D3082B">
              <w:rPr>
                <w:sz w:val="24"/>
              </w:rPr>
              <w:t>baza</w:t>
            </w:r>
            <w:proofErr w:type="spellEnd"/>
            <w:r w:rsidR="00D3082B">
              <w:rPr>
                <w:sz w:val="24"/>
              </w:rPr>
              <w:t xml:space="preserve"> </w:t>
            </w:r>
            <w:proofErr w:type="spellStart"/>
            <w:r w:rsidR="00D3082B">
              <w:rPr>
                <w:sz w:val="24"/>
              </w:rPr>
              <w:t>indicilor</w:t>
            </w:r>
            <w:proofErr w:type="spellEnd"/>
            <w:r w:rsidR="00D3082B">
              <w:rPr>
                <w:sz w:val="24"/>
              </w:rPr>
              <w:t xml:space="preserve"> urinary/</w:t>
            </w:r>
            <w:proofErr w:type="spellStart"/>
            <w:r w:rsidR="00D3082B">
              <w:rPr>
                <w:sz w:val="24"/>
              </w:rPr>
              <w:t>plasmatici</w:t>
            </w:r>
            <w:proofErr w:type="spellEnd"/>
            <w:r w:rsidR="00D3082B">
              <w:rPr>
                <w:sz w:val="24"/>
              </w:rPr>
              <w:t xml:space="preserve">, </w:t>
            </w:r>
            <w:proofErr w:type="spellStart"/>
            <w:r w:rsidR="00D3082B">
              <w:rPr>
                <w:sz w:val="24"/>
              </w:rPr>
              <w:t>etc</w:t>
            </w:r>
            <w:proofErr w:type="spellEnd"/>
            <w:r w:rsidR="00D3082B">
              <w:rPr>
                <w:sz w:val="24"/>
              </w:rPr>
              <w:t xml:space="preserve">; </w:t>
            </w:r>
            <w:proofErr w:type="spellStart"/>
            <w:r w:rsidR="00D3082B">
              <w:rPr>
                <w:sz w:val="24"/>
              </w:rPr>
              <w:t>tratament</w:t>
            </w:r>
            <w:proofErr w:type="spellEnd"/>
            <w:r w:rsidR="00D3082B">
              <w:rPr>
                <w:sz w:val="24"/>
              </w:rPr>
              <w:t xml:space="preserve"> - </w:t>
            </w:r>
            <w:proofErr w:type="spellStart"/>
            <w:r w:rsidR="00D3082B">
              <w:rPr>
                <w:sz w:val="24"/>
              </w:rPr>
              <w:t>managementul</w:t>
            </w:r>
            <w:proofErr w:type="spellEnd"/>
            <w:r w:rsidR="00D3082B">
              <w:rPr>
                <w:sz w:val="24"/>
              </w:rPr>
              <w:t xml:space="preserve"> </w:t>
            </w:r>
            <w:proofErr w:type="spellStart"/>
            <w:r w:rsidR="00D3082B">
              <w:rPr>
                <w:sz w:val="24"/>
              </w:rPr>
              <w:t>aportului</w:t>
            </w:r>
            <w:proofErr w:type="spellEnd"/>
            <w:r w:rsidR="00D3082B">
              <w:rPr>
                <w:sz w:val="24"/>
              </w:rPr>
              <w:t xml:space="preserve"> de </w:t>
            </w:r>
            <w:proofErr w:type="spellStart"/>
            <w:r w:rsidR="00D3082B">
              <w:rPr>
                <w:sz w:val="24"/>
              </w:rPr>
              <w:t>fluide</w:t>
            </w:r>
            <w:proofErr w:type="spellEnd"/>
            <w:r w:rsidR="00D3082B">
              <w:rPr>
                <w:sz w:val="24"/>
              </w:rPr>
              <w:t xml:space="preserve">, </w:t>
            </w:r>
            <w:proofErr w:type="spellStart"/>
            <w:r w:rsidR="00D3082B">
              <w:rPr>
                <w:sz w:val="24"/>
              </w:rPr>
              <w:t>aportul</w:t>
            </w:r>
            <w:proofErr w:type="spellEnd"/>
            <w:r w:rsidR="00D3082B">
              <w:rPr>
                <w:sz w:val="24"/>
              </w:rPr>
              <w:t xml:space="preserve"> caloric, </w:t>
            </w:r>
            <w:proofErr w:type="spellStart"/>
            <w:r w:rsidR="00D3082B">
              <w:rPr>
                <w:sz w:val="24"/>
              </w:rPr>
              <w:t>hiperpotasemia</w:t>
            </w:r>
            <w:proofErr w:type="spellEnd"/>
            <w:r w:rsidR="00D3082B">
              <w:rPr>
                <w:sz w:val="24"/>
              </w:rPr>
              <w:t xml:space="preserve">, </w:t>
            </w:r>
            <w:proofErr w:type="spellStart"/>
            <w:r w:rsidR="00D3082B">
              <w:rPr>
                <w:sz w:val="24"/>
              </w:rPr>
              <w:t>hipo</w:t>
            </w:r>
            <w:proofErr w:type="spellEnd"/>
            <w:r w:rsidR="00D3082B">
              <w:rPr>
                <w:sz w:val="24"/>
              </w:rPr>
              <w:t xml:space="preserve">/hypernatremia, </w:t>
            </w:r>
            <w:proofErr w:type="spellStart"/>
            <w:r w:rsidR="00D3082B">
              <w:rPr>
                <w:sz w:val="24"/>
              </w:rPr>
              <w:t>hipo</w:t>
            </w:r>
            <w:proofErr w:type="spellEnd"/>
            <w:r w:rsidR="00D3082B">
              <w:rPr>
                <w:sz w:val="24"/>
              </w:rPr>
              <w:t>-/</w:t>
            </w:r>
            <w:proofErr w:type="spellStart"/>
            <w:r w:rsidR="00D3082B">
              <w:rPr>
                <w:sz w:val="24"/>
              </w:rPr>
              <w:t>hiperfosfatemia</w:t>
            </w:r>
            <w:proofErr w:type="spellEnd"/>
            <w:r w:rsidR="00D3082B">
              <w:rPr>
                <w:sz w:val="24"/>
              </w:rPr>
              <w:t xml:space="preserve">, </w:t>
            </w:r>
            <w:proofErr w:type="spellStart"/>
            <w:r w:rsidR="00D3082B">
              <w:rPr>
                <w:sz w:val="24"/>
              </w:rPr>
              <w:t>anomaliile</w:t>
            </w:r>
            <w:proofErr w:type="spellEnd"/>
            <w:r w:rsidR="00D3082B">
              <w:rPr>
                <w:sz w:val="24"/>
              </w:rPr>
              <w:t xml:space="preserve"> </w:t>
            </w:r>
            <w:proofErr w:type="spellStart"/>
            <w:r w:rsidR="00D3082B">
              <w:rPr>
                <w:sz w:val="24"/>
              </w:rPr>
              <w:t>echilibrului</w:t>
            </w:r>
            <w:proofErr w:type="spellEnd"/>
            <w:r w:rsidR="00D3082B">
              <w:rPr>
                <w:sz w:val="24"/>
              </w:rPr>
              <w:t xml:space="preserve"> </w:t>
            </w:r>
            <w:proofErr w:type="spellStart"/>
            <w:r w:rsidR="00D3082B">
              <w:rPr>
                <w:sz w:val="24"/>
              </w:rPr>
              <w:t>acido-bazic</w:t>
            </w:r>
            <w:proofErr w:type="spellEnd"/>
            <w:r w:rsidR="00D3082B">
              <w:rPr>
                <w:sz w:val="24"/>
              </w:rPr>
              <w:t xml:space="preserve">, </w:t>
            </w:r>
            <w:proofErr w:type="spellStart"/>
            <w:r w:rsidR="00D3082B">
              <w:rPr>
                <w:sz w:val="24"/>
              </w:rPr>
              <w:t>hipertensiunea</w:t>
            </w:r>
            <w:proofErr w:type="spellEnd"/>
            <w:r w:rsidR="00D3082B">
              <w:rPr>
                <w:sz w:val="24"/>
              </w:rPr>
              <w:t xml:space="preserve"> </w:t>
            </w:r>
            <w:proofErr w:type="spellStart"/>
            <w:r w:rsidR="00D3082B">
              <w:rPr>
                <w:sz w:val="24"/>
              </w:rPr>
              <w:t>arteriala</w:t>
            </w:r>
            <w:proofErr w:type="spellEnd"/>
            <w:r w:rsidR="00D3082B">
              <w:rPr>
                <w:sz w:val="24"/>
              </w:rPr>
              <w:t xml:space="preserve">, </w:t>
            </w:r>
            <w:proofErr w:type="spellStart"/>
            <w:r w:rsidR="00D3082B">
              <w:rPr>
                <w:sz w:val="24"/>
              </w:rPr>
              <w:t>indicatii</w:t>
            </w:r>
            <w:proofErr w:type="spellEnd"/>
            <w:r w:rsidR="00D3082B">
              <w:rPr>
                <w:sz w:val="24"/>
              </w:rPr>
              <w:t xml:space="preserve"> </w:t>
            </w:r>
            <w:proofErr w:type="spellStart"/>
            <w:r w:rsidR="00D3082B">
              <w:rPr>
                <w:sz w:val="24"/>
              </w:rPr>
              <w:t>si</w:t>
            </w:r>
            <w:proofErr w:type="spellEnd"/>
            <w:r w:rsidR="00D3082B">
              <w:rPr>
                <w:sz w:val="24"/>
              </w:rPr>
              <w:t xml:space="preserve"> </w:t>
            </w:r>
            <w:proofErr w:type="spellStart"/>
            <w:r w:rsidR="00D3082B">
              <w:rPr>
                <w:sz w:val="24"/>
              </w:rPr>
              <w:t>tippuri</w:t>
            </w:r>
            <w:proofErr w:type="spellEnd"/>
            <w:r w:rsidR="00D3082B">
              <w:rPr>
                <w:sz w:val="24"/>
              </w:rPr>
              <w:t xml:space="preserve"> de </w:t>
            </w:r>
            <w:proofErr w:type="spellStart"/>
            <w:r w:rsidR="00D3082B">
              <w:rPr>
                <w:sz w:val="24"/>
              </w:rPr>
              <w:t>dializa</w:t>
            </w:r>
            <w:proofErr w:type="spellEnd"/>
            <w:r w:rsidR="00D3082B">
              <w:rPr>
                <w:sz w:val="24"/>
              </w:rPr>
              <w:t xml:space="preserve"> </w:t>
            </w:r>
            <w:proofErr w:type="spellStart"/>
            <w:r w:rsidR="00D3082B">
              <w:rPr>
                <w:sz w:val="24"/>
              </w:rPr>
              <w:t>renala</w:t>
            </w:r>
            <w:proofErr w:type="spellEnd"/>
            <w:r w:rsidR="00D3082B">
              <w:rPr>
                <w:sz w:val="24"/>
              </w:rPr>
              <w:t>; prognostic</w:t>
            </w:r>
            <w:r w:rsidR="00D3082B">
              <w:rPr>
                <w:b/>
                <w:sz w:val="24"/>
              </w:rPr>
              <w:br/>
            </w:r>
            <w:proofErr w:type="spellStart"/>
            <w:r w:rsidR="00D3082B">
              <w:rPr>
                <w:b/>
                <w:sz w:val="24"/>
              </w:rPr>
              <w:t>Sindromul</w:t>
            </w:r>
            <w:proofErr w:type="spellEnd"/>
            <w:r w:rsidR="00D3082B">
              <w:rPr>
                <w:b/>
                <w:sz w:val="24"/>
              </w:rPr>
              <w:t xml:space="preserve"> </w:t>
            </w:r>
            <w:proofErr w:type="spellStart"/>
            <w:r w:rsidR="00D3082B">
              <w:rPr>
                <w:b/>
                <w:sz w:val="24"/>
              </w:rPr>
              <w:t>hemolitico</w:t>
            </w:r>
            <w:proofErr w:type="spellEnd"/>
            <w:r w:rsidR="00D3082B">
              <w:rPr>
                <w:b/>
                <w:sz w:val="24"/>
              </w:rPr>
              <w:t xml:space="preserve">-uremic </w:t>
            </w:r>
            <w:r w:rsidR="00D3082B">
              <w:rPr>
                <w:sz w:val="24"/>
              </w:rPr>
              <w:t xml:space="preserve">– </w:t>
            </w:r>
            <w:proofErr w:type="spellStart"/>
            <w:r w:rsidR="00D3082B">
              <w:rPr>
                <w:sz w:val="24"/>
              </w:rPr>
              <w:t>tipic</w:t>
            </w:r>
            <w:proofErr w:type="spellEnd"/>
            <w:r w:rsidR="00D3082B">
              <w:rPr>
                <w:sz w:val="24"/>
              </w:rPr>
              <w:t xml:space="preserve"> </w:t>
            </w:r>
            <w:proofErr w:type="spellStart"/>
            <w:r w:rsidR="00D3082B">
              <w:rPr>
                <w:sz w:val="24"/>
              </w:rPr>
              <w:t>si</w:t>
            </w:r>
            <w:proofErr w:type="spellEnd"/>
            <w:r w:rsidR="00D3082B">
              <w:rPr>
                <w:sz w:val="24"/>
              </w:rPr>
              <w:t xml:space="preserve"> </w:t>
            </w:r>
            <w:proofErr w:type="spellStart"/>
            <w:r w:rsidR="00D3082B">
              <w:rPr>
                <w:sz w:val="24"/>
              </w:rPr>
              <w:t>atipic</w:t>
            </w:r>
            <w:proofErr w:type="spellEnd"/>
            <w:r w:rsidR="00D3082B">
              <w:rPr>
                <w:sz w:val="24"/>
              </w:rPr>
              <w:t xml:space="preserve">, </w:t>
            </w:r>
            <w:proofErr w:type="spellStart"/>
            <w:r w:rsidR="00D3082B">
              <w:rPr>
                <w:sz w:val="24"/>
              </w:rPr>
              <w:t>definitie</w:t>
            </w:r>
            <w:proofErr w:type="spellEnd"/>
            <w:r w:rsidR="00D3082B">
              <w:rPr>
                <w:sz w:val="24"/>
              </w:rPr>
              <w:t xml:space="preserve">, </w:t>
            </w:r>
            <w:proofErr w:type="spellStart"/>
            <w:r w:rsidR="00D3082B">
              <w:rPr>
                <w:sz w:val="24"/>
              </w:rPr>
              <w:t>epidemiologie</w:t>
            </w:r>
            <w:proofErr w:type="spellEnd"/>
            <w:r w:rsidR="00D3082B">
              <w:rPr>
                <w:sz w:val="24"/>
              </w:rPr>
              <w:t xml:space="preserve">, </w:t>
            </w:r>
            <w:proofErr w:type="spellStart"/>
            <w:r w:rsidR="00D3082B">
              <w:rPr>
                <w:sz w:val="24"/>
              </w:rPr>
              <w:t>etiologie</w:t>
            </w:r>
            <w:proofErr w:type="spellEnd"/>
            <w:r w:rsidR="00D3082B">
              <w:rPr>
                <w:sz w:val="24"/>
              </w:rPr>
              <w:t xml:space="preserve">, </w:t>
            </w:r>
            <w:proofErr w:type="spellStart"/>
            <w:r w:rsidR="00D3082B">
              <w:rPr>
                <w:sz w:val="24"/>
              </w:rPr>
              <w:t>fiziopatologie</w:t>
            </w:r>
            <w:proofErr w:type="spellEnd"/>
            <w:r w:rsidR="00D3082B">
              <w:rPr>
                <w:sz w:val="24"/>
              </w:rPr>
              <w:t xml:space="preserve">, </w:t>
            </w:r>
            <w:proofErr w:type="spellStart"/>
            <w:r w:rsidR="00D3082B">
              <w:rPr>
                <w:sz w:val="24"/>
              </w:rPr>
              <w:t>manifestari</w:t>
            </w:r>
            <w:proofErr w:type="spellEnd"/>
            <w:r w:rsidR="00D3082B">
              <w:rPr>
                <w:sz w:val="24"/>
              </w:rPr>
              <w:t xml:space="preserve"> </w:t>
            </w:r>
            <w:proofErr w:type="spellStart"/>
            <w:r w:rsidR="00D3082B">
              <w:rPr>
                <w:sz w:val="24"/>
              </w:rPr>
              <w:t>clinice</w:t>
            </w:r>
            <w:proofErr w:type="spellEnd"/>
            <w:r w:rsidR="00D3082B">
              <w:rPr>
                <w:sz w:val="24"/>
              </w:rPr>
              <w:t xml:space="preserve">, </w:t>
            </w:r>
            <w:proofErr w:type="spellStart"/>
            <w:r w:rsidR="00D3082B">
              <w:rPr>
                <w:sz w:val="24"/>
              </w:rPr>
              <w:t>investigatii</w:t>
            </w:r>
            <w:proofErr w:type="spellEnd"/>
            <w:r w:rsidR="00D3082B">
              <w:rPr>
                <w:sz w:val="24"/>
              </w:rPr>
              <w:t xml:space="preserve"> </w:t>
            </w:r>
            <w:r>
              <w:rPr>
                <w:sz w:val="24"/>
              </w:rPr>
              <w:t>(</w:t>
            </w:r>
            <w:proofErr w:type="spellStart"/>
            <w:r w:rsidR="00D3082B">
              <w:rPr>
                <w:sz w:val="24"/>
              </w:rPr>
              <w:t>anemie</w:t>
            </w:r>
            <w:proofErr w:type="spellEnd"/>
            <w:r w:rsidR="00D3082B">
              <w:rPr>
                <w:sz w:val="24"/>
              </w:rPr>
              <w:t xml:space="preserve"> </w:t>
            </w:r>
            <w:proofErr w:type="spellStart"/>
            <w:r w:rsidR="00D3082B">
              <w:rPr>
                <w:sz w:val="24"/>
              </w:rPr>
              <w:t>hemolitica</w:t>
            </w:r>
            <w:proofErr w:type="spellEnd"/>
            <w:r w:rsidR="00D3082B">
              <w:rPr>
                <w:sz w:val="24"/>
              </w:rPr>
              <w:t xml:space="preserve"> </w:t>
            </w:r>
            <w:proofErr w:type="spellStart"/>
            <w:r w:rsidR="00D3082B">
              <w:rPr>
                <w:sz w:val="24"/>
              </w:rPr>
              <w:t>microangiopatica</w:t>
            </w:r>
            <w:proofErr w:type="spellEnd"/>
            <w:r w:rsidR="00D3082B">
              <w:rPr>
                <w:sz w:val="24"/>
              </w:rPr>
              <w:t xml:space="preserve">, </w:t>
            </w:r>
            <w:proofErr w:type="spellStart"/>
            <w:r w:rsidR="00D3082B">
              <w:rPr>
                <w:sz w:val="24"/>
              </w:rPr>
              <w:t>trombocitopenie</w:t>
            </w:r>
            <w:proofErr w:type="spellEnd"/>
            <w:r w:rsidR="00D3082B">
              <w:rPr>
                <w:sz w:val="24"/>
              </w:rPr>
              <w:t xml:space="preserve">, </w:t>
            </w:r>
            <w:proofErr w:type="spellStart"/>
            <w:r w:rsidR="00D3082B">
              <w:rPr>
                <w:sz w:val="24"/>
              </w:rPr>
              <w:t>insuficienta</w:t>
            </w:r>
            <w:proofErr w:type="spellEnd"/>
            <w:r w:rsidR="00D3082B">
              <w:rPr>
                <w:sz w:val="24"/>
              </w:rPr>
              <w:t xml:space="preserve"> </w:t>
            </w:r>
            <w:proofErr w:type="spellStart"/>
            <w:r w:rsidR="00D3082B">
              <w:rPr>
                <w:sz w:val="24"/>
              </w:rPr>
              <w:t>renala</w:t>
            </w:r>
            <w:proofErr w:type="spellEnd"/>
            <w:r w:rsidR="00D3082B">
              <w:rPr>
                <w:sz w:val="24"/>
              </w:rPr>
              <w:t xml:space="preserve">, </w:t>
            </w:r>
            <w:proofErr w:type="spellStart"/>
            <w:r w:rsidR="00D3082B">
              <w:rPr>
                <w:sz w:val="24"/>
              </w:rPr>
              <w:t>anomalii</w:t>
            </w:r>
            <w:proofErr w:type="spellEnd"/>
            <w:r w:rsidR="00D3082B">
              <w:rPr>
                <w:sz w:val="24"/>
              </w:rPr>
              <w:t xml:space="preserve"> </w:t>
            </w:r>
            <w:proofErr w:type="spellStart"/>
            <w:r w:rsidR="00D3082B">
              <w:rPr>
                <w:sz w:val="24"/>
              </w:rPr>
              <w:t>neurologice</w:t>
            </w:r>
            <w:proofErr w:type="spellEnd"/>
            <w:r w:rsidR="00D3082B">
              <w:rPr>
                <w:sz w:val="24"/>
              </w:rPr>
              <w:t xml:space="preserve">); </w:t>
            </w:r>
            <w:proofErr w:type="spellStart"/>
            <w:r w:rsidR="00D3082B">
              <w:rPr>
                <w:sz w:val="24"/>
              </w:rPr>
              <w:t>interesarea</w:t>
            </w:r>
            <w:proofErr w:type="spellEnd"/>
            <w:r w:rsidR="00D3082B">
              <w:rPr>
                <w:sz w:val="24"/>
              </w:rPr>
              <w:t xml:space="preserve"> </w:t>
            </w:r>
            <w:proofErr w:type="spellStart"/>
            <w:r w:rsidR="00D3082B">
              <w:rPr>
                <w:sz w:val="24"/>
              </w:rPr>
              <w:t>altor</w:t>
            </w:r>
            <w:proofErr w:type="spellEnd"/>
            <w:r w:rsidR="00D3082B">
              <w:rPr>
                <w:sz w:val="24"/>
              </w:rPr>
              <w:t xml:space="preserve"> </w:t>
            </w:r>
            <w:proofErr w:type="spellStart"/>
            <w:r w:rsidR="00D3082B">
              <w:rPr>
                <w:sz w:val="24"/>
              </w:rPr>
              <w:t>organe</w:t>
            </w:r>
            <w:proofErr w:type="spellEnd"/>
            <w:r w:rsidR="00D3082B">
              <w:rPr>
                <w:sz w:val="24"/>
              </w:rPr>
              <w:t xml:space="preserve"> </w:t>
            </w:r>
            <w:proofErr w:type="spellStart"/>
            <w:r w:rsidR="00D3082B">
              <w:rPr>
                <w:sz w:val="24"/>
              </w:rPr>
              <w:t>si</w:t>
            </w:r>
            <w:proofErr w:type="spellEnd"/>
            <w:r w:rsidR="00D3082B">
              <w:rPr>
                <w:sz w:val="24"/>
              </w:rPr>
              <w:t xml:space="preserve"> </w:t>
            </w:r>
            <w:proofErr w:type="spellStart"/>
            <w:r w:rsidR="00D3082B">
              <w:rPr>
                <w:sz w:val="24"/>
              </w:rPr>
              <w:t>sisteme</w:t>
            </w:r>
            <w:proofErr w:type="spellEnd"/>
            <w:r w:rsidR="00D3082B">
              <w:rPr>
                <w:sz w:val="24"/>
              </w:rPr>
              <w:t xml:space="preserve">, </w:t>
            </w:r>
            <w:proofErr w:type="spellStart"/>
            <w:r w:rsidR="00D3082B">
              <w:rPr>
                <w:sz w:val="24"/>
              </w:rPr>
              <w:t>tratament</w:t>
            </w:r>
            <w:proofErr w:type="spellEnd"/>
            <w:r w:rsidR="00D3082B">
              <w:rPr>
                <w:sz w:val="24"/>
              </w:rPr>
              <w:t>, preventive, prognostic</w:t>
            </w:r>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F25AB3"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CA3DB0">
        <w:tc>
          <w:tcPr>
            <w:tcW w:w="6817" w:type="dxa"/>
            <w:gridSpan w:val="2"/>
            <w:tcBorders>
              <w:top w:val="nil"/>
            </w:tcBorders>
            <w:shd w:val="clear" w:color="auto" w:fill="auto"/>
          </w:tcPr>
          <w:p w:rsidR="003E35D9" w:rsidRDefault="003E35D9" w:rsidP="003E35D9">
            <w:pPr>
              <w:pStyle w:val="Normal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10. </w:t>
            </w:r>
            <w:r w:rsidR="00850F9E">
              <w:rPr>
                <w:rFonts w:ascii="Times New Roman" w:eastAsia="Times New Roman" w:hAnsi="Times New Roman" w:cs="Times New Roman"/>
                <w:b/>
                <w:sz w:val="24"/>
              </w:rPr>
              <w:t>Urgente endocrine in  pediatrie</w:t>
            </w:r>
          </w:p>
          <w:p w:rsidR="003E35D9" w:rsidRPr="00667C25" w:rsidRDefault="0059091E" w:rsidP="003E35D9">
            <w:pPr>
              <w:pStyle w:val="Normal1"/>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lastRenderedPageBreak/>
              <w:t xml:space="preserve">Cetoacidoza diabetica </w:t>
            </w:r>
            <w:r>
              <w:rPr>
                <w:rFonts w:ascii="Times New Roman" w:eastAsia="Times New Roman" w:hAnsi="Times New Roman" w:cs="Times New Roman"/>
                <w:sz w:val="24"/>
              </w:rPr>
              <w:t xml:space="preserve">– definitie, epidemiologie, fiziopatologie, manifestari clinice, investigatii, </w:t>
            </w:r>
            <w:r w:rsidR="00667C25">
              <w:rPr>
                <w:rFonts w:ascii="Times New Roman" w:eastAsia="Times New Roman" w:hAnsi="Times New Roman" w:cs="Times New Roman"/>
                <w:sz w:val="24"/>
              </w:rPr>
              <w:t>tratament</w:t>
            </w:r>
            <w:r w:rsidR="003E35D9">
              <w:rPr>
                <w:rFonts w:ascii="Times New Roman" w:eastAsia="Times New Roman" w:hAnsi="Times New Roman" w:cs="Times New Roman"/>
                <w:sz w:val="24"/>
              </w:rPr>
              <w:t xml:space="preserve"> (</w:t>
            </w:r>
            <w:r w:rsidR="00667C25">
              <w:rPr>
                <w:rFonts w:ascii="Times New Roman" w:eastAsia="Times New Roman" w:hAnsi="Times New Roman" w:cs="Times New Roman"/>
                <w:sz w:val="24"/>
              </w:rPr>
              <w:t>deficitul</w:t>
            </w:r>
            <w:r>
              <w:rPr>
                <w:rFonts w:ascii="Times New Roman" w:eastAsia="Times New Roman" w:hAnsi="Times New Roman" w:cs="Times New Roman"/>
                <w:sz w:val="24"/>
              </w:rPr>
              <w:t xml:space="preserve"> hidroelectrolitic, administrarea de insulina exogena</w:t>
            </w:r>
            <w:r w:rsidR="003E35D9">
              <w:rPr>
                <w:rFonts w:ascii="Times New Roman" w:eastAsia="Times New Roman" w:hAnsi="Times New Roman" w:cs="Times New Roman"/>
                <w:sz w:val="24"/>
              </w:rPr>
              <w:t xml:space="preserve">), </w:t>
            </w:r>
            <w:r>
              <w:rPr>
                <w:rFonts w:ascii="Times New Roman" w:eastAsia="Times New Roman" w:hAnsi="Times New Roman" w:cs="Times New Roman"/>
                <w:sz w:val="24"/>
              </w:rPr>
              <w:t>reguli importante („golden rules”)  pentru succesul tratamentului cetoacidozei diabetice, complicatii</w:t>
            </w:r>
            <w:r w:rsidR="003E35D9">
              <w:rPr>
                <w:rFonts w:ascii="Times New Roman" w:eastAsia="Times New Roman" w:hAnsi="Times New Roman" w:cs="Times New Roman"/>
                <w:sz w:val="24"/>
              </w:rPr>
              <w:t xml:space="preserve"> (</w:t>
            </w:r>
            <w:r>
              <w:rPr>
                <w:rFonts w:ascii="Times New Roman" w:eastAsia="Times New Roman" w:hAnsi="Times New Roman" w:cs="Times New Roman"/>
                <w:sz w:val="24"/>
              </w:rPr>
              <w:t>hipoglicemie, hipokaliemie, edem cerebral</w:t>
            </w:r>
            <w:r w:rsidR="003E35D9">
              <w:rPr>
                <w:rFonts w:ascii="Times New Roman" w:eastAsia="Times New Roman" w:hAnsi="Times New Roman" w:cs="Times New Roman"/>
                <w:sz w:val="24"/>
              </w:rPr>
              <w:t>)</w:t>
            </w:r>
          </w:p>
          <w:p w:rsidR="003E35D9" w:rsidRDefault="0059091E" w:rsidP="003E35D9">
            <w:pPr>
              <w:pStyle w:val="Normal1"/>
              <w:spacing w:after="0" w:line="240" w:lineRule="auto"/>
              <w:contextualSpacing/>
            </w:pPr>
            <w:r>
              <w:rPr>
                <w:rFonts w:ascii="Times New Roman" w:eastAsia="Times New Roman" w:hAnsi="Times New Roman" w:cs="Times New Roman"/>
                <w:b/>
                <w:sz w:val="24"/>
              </w:rPr>
              <w:t>Hipoglicemia</w:t>
            </w:r>
            <w:r>
              <w:rPr>
                <w:rFonts w:ascii="Times New Roman" w:eastAsia="Times New Roman" w:hAnsi="Times New Roman" w:cs="Times New Roman"/>
                <w:sz w:val="24"/>
              </w:rPr>
              <w:t xml:space="preserve"> – definitie, etiologie, fiziopatologie, manifestari clinice, investigatii, tratament </w:t>
            </w:r>
          </w:p>
          <w:p w:rsidR="006208BB" w:rsidRPr="00F5537D" w:rsidRDefault="0059091E" w:rsidP="00923216">
            <w:pPr>
              <w:rPr>
                <w:sz w:val="24"/>
                <w:szCs w:val="24"/>
              </w:rPr>
            </w:pPr>
            <w:proofErr w:type="spellStart"/>
            <w:r>
              <w:rPr>
                <w:b/>
                <w:sz w:val="24"/>
              </w:rPr>
              <w:t>Insuficienta</w:t>
            </w:r>
            <w:proofErr w:type="spellEnd"/>
            <w:r>
              <w:rPr>
                <w:b/>
                <w:sz w:val="24"/>
              </w:rPr>
              <w:t xml:space="preserve"> </w:t>
            </w:r>
            <w:proofErr w:type="spellStart"/>
            <w:r>
              <w:rPr>
                <w:b/>
                <w:sz w:val="24"/>
              </w:rPr>
              <w:t>corticosuprarenala</w:t>
            </w:r>
            <w:proofErr w:type="spellEnd"/>
            <w:r>
              <w:rPr>
                <w:b/>
                <w:sz w:val="24"/>
              </w:rPr>
              <w:t xml:space="preserve"> </w:t>
            </w:r>
            <w:proofErr w:type="spellStart"/>
            <w:r>
              <w:rPr>
                <w:b/>
                <w:sz w:val="24"/>
              </w:rPr>
              <w:t>acuta</w:t>
            </w:r>
            <w:proofErr w:type="spellEnd"/>
            <w:r>
              <w:rPr>
                <w:b/>
                <w:sz w:val="24"/>
              </w:rPr>
              <w:t xml:space="preserve"> (</w:t>
            </w:r>
            <w:proofErr w:type="spellStart"/>
            <w:r>
              <w:rPr>
                <w:b/>
                <w:sz w:val="24"/>
              </w:rPr>
              <w:t>criza</w:t>
            </w:r>
            <w:proofErr w:type="spellEnd"/>
            <w:r>
              <w:rPr>
                <w:b/>
                <w:sz w:val="24"/>
              </w:rPr>
              <w:t xml:space="preserve"> </w:t>
            </w:r>
            <w:proofErr w:type="spellStart"/>
            <w:r>
              <w:rPr>
                <w:b/>
                <w:sz w:val="24"/>
              </w:rPr>
              <w:t>adrenala</w:t>
            </w:r>
            <w:proofErr w:type="spellEnd"/>
            <w:r>
              <w:rPr>
                <w:b/>
                <w:sz w:val="24"/>
              </w:rPr>
              <w:t>)</w:t>
            </w:r>
            <w:r>
              <w:rPr>
                <w:sz w:val="24"/>
              </w:rPr>
              <w:t xml:space="preserve"> – </w:t>
            </w:r>
            <w:proofErr w:type="spellStart"/>
            <w:r>
              <w:rPr>
                <w:sz w:val="24"/>
              </w:rPr>
              <w:t>definitie</w:t>
            </w:r>
            <w:proofErr w:type="spellEnd"/>
            <w:r>
              <w:rPr>
                <w:sz w:val="24"/>
              </w:rPr>
              <w:t xml:space="preserve">, </w:t>
            </w:r>
            <w:proofErr w:type="spellStart"/>
            <w:r>
              <w:rPr>
                <w:sz w:val="24"/>
              </w:rPr>
              <w:t>fiziopatologie</w:t>
            </w:r>
            <w:proofErr w:type="spellEnd"/>
            <w:r>
              <w:rPr>
                <w:sz w:val="24"/>
              </w:rPr>
              <w:t xml:space="preserve">, </w:t>
            </w:r>
            <w:proofErr w:type="spellStart"/>
            <w:r>
              <w:rPr>
                <w:sz w:val="24"/>
              </w:rPr>
              <w:t>etiologie</w:t>
            </w:r>
            <w:proofErr w:type="spellEnd"/>
            <w:r>
              <w:rPr>
                <w:sz w:val="24"/>
              </w:rPr>
              <w:t xml:space="preserve">, </w:t>
            </w:r>
            <w:proofErr w:type="spellStart"/>
            <w:r>
              <w:rPr>
                <w:sz w:val="24"/>
              </w:rPr>
              <w:t>clasificare</w:t>
            </w:r>
            <w:proofErr w:type="spellEnd"/>
            <w:r>
              <w:rPr>
                <w:sz w:val="24"/>
              </w:rPr>
              <w:t xml:space="preserve"> (</w:t>
            </w:r>
            <w:proofErr w:type="spellStart"/>
            <w:r>
              <w:rPr>
                <w:sz w:val="24"/>
              </w:rPr>
              <w:t>insuficienta</w:t>
            </w:r>
            <w:proofErr w:type="spellEnd"/>
            <w:r>
              <w:rPr>
                <w:sz w:val="24"/>
              </w:rPr>
              <w:t xml:space="preserve"> </w:t>
            </w:r>
            <w:proofErr w:type="spellStart"/>
            <w:r>
              <w:rPr>
                <w:sz w:val="24"/>
              </w:rPr>
              <w:t>corticosuprarenala</w:t>
            </w:r>
            <w:proofErr w:type="spellEnd"/>
            <w:r>
              <w:rPr>
                <w:sz w:val="24"/>
              </w:rPr>
              <w:t xml:space="preserve"> </w:t>
            </w:r>
            <w:proofErr w:type="spellStart"/>
            <w:r>
              <w:rPr>
                <w:sz w:val="24"/>
              </w:rPr>
              <w:t>primara</w:t>
            </w:r>
            <w:proofErr w:type="spellEnd"/>
            <w:r>
              <w:rPr>
                <w:sz w:val="24"/>
              </w:rPr>
              <w:t xml:space="preserve">, </w:t>
            </w:r>
            <w:proofErr w:type="spellStart"/>
            <w:r>
              <w:rPr>
                <w:sz w:val="24"/>
              </w:rPr>
              <w:t>secundara</w:t>
            </w:r>
            <w:proofErr w:type="spellEnd"/>
            <w:r w:rsidR="003E35D9">
              <w:rPr>
                <w:sz w:val="24"/>
              </w:rPr>
              <w:t xml:space="preserve">, </w:t>
            </w:r>
            <w:proofErr w:type="spellStart"/>
            <w:r w:rsidR="003E35D9">
              <w:rPr>
                <w:sz w:val="24"/>
              </w:rPr>
              <w:t>terti</w:t>
            </w:r>
            <w:r>
              <w:rPr>
                <w:sz w:val="24"/>
              </w:rPr>
              <w:t>ara</w:t>
            </w:r>
            <w:proofErr w:type="spellEnd"/>
            <w:r w:rsidR="003E35D9">
              <w:rPr>
                <w:sz w:val="24"/>
              </w:rPr>
              <w:t xml:space="preserve">), </w:t>
            </w:r>
            <w:proofErr w:type="spellStart"/>
            <w:r>
              <w:rPr>
                <w:sz w:val="24"/>
              </w:rPr>
              <w:t>manifestari</w:t>
            </w:r>
            <w:proofErr w:type="spellEnd"/>
            <w:r>
              <w:rPr>
                <w:sz w:val="24"/>
              </w:rPr>
              <w:t xml:space="preserve"> </w:t>
            </w:r>
            <w:proofErr w:type="spellStart"/>
            <w:r>
              <w:rPr>
                <w:sz w:val="24"/>
              </w:rPr>
              <w:t>clinice</w:t>
            </w:r>
            <w:proofErr w:type="spellEnd"/>
            <w:r w:rsidR="00923216">
              <w:rPr>
                <w:sz w:val="24"/>
              </w:rPr>
              <w:t xml:space="preserve">, </w:t>
            </w:r>
            <w:proofErr w:type="spellStart"/>
            <w:r w:rsidR="00923216">
              <w:rPr>
                <w:sz w:val="24"/>
              </w:rPr>
              <w:t>investi</w:t>
            </w:r>
            <w:r>
              <w:rPr>
                <w:sz w:val="24"/>
              </w:rPr>
              <w:t>g</w:t>
            </w:r>
            <w:r w:rsidR="00923216">
              <w:rPr>
                <w:sz w:val="24"/>
              </w:rPr>
              <w:t>atii</w:t>
            </w:r>
            <w:proofErr w:type="spellEnd"/>
            <w:r w:rsidR="003E35D9">
              <w:rPr>
                <w:sz w:val="24"/>
              </w:rPr>
              <w:t xml:space="preserve">, </w:t>
            </w:r>
            <w:proofErr w:type="spellStart"/>
            <w:r w:rsidR="00923216">
              <w:rPr>
                <w:sz w:val="24"/>
              </w:rPr>
              <w:t>tratament</w:t>
            </w:r>
            <w:proofErr w:type="spellEnd"/>
            <w:r w:rsidR="00923216">
              <w:rPr>
                <w:sz w:val="24"/>
              </w:rPr>
              <w:t>,</w:t>
            </w:r>
            <w:r w:rsidR="003E35D9">
              <w:rPr>
                <w:sz w:val="24"/>
              </w:rPr>
              <w:t xml:space="preserve"> </w:t>
            </w:r>
            <w:proofErr w:type="spellStart"/>
            <w:r w:rsidR="00923216">
              <w:rPr>
                <w:sz w:val="24"/>
              </w:rPr>
              <w:t>preventie</w:t>
            </w:r>
            <w:proofErr w:type="spellEnd"/>
            <w:r w:rsidR="003E35D9">
              <w:rPr>
                <w:sz w:val="24"/>
              </w:rPr>
              <w:t xml:space="preserve"> </w:t>
            </w:r>
            <w:r w:rsidR="00923216">
              <w:rPr>
                <w:sz w:val="24"/>
              </w:rPr>
              <w:t xml:space="preserve">la </w:t>
            </w:r>
            <w:proofErr w:type="spellStart"/>
            <w:r w:rsidR="00923216">
              <w:rPr>
                <w:sz w:val="24"/>
              </w:rPr>
              <w:t>pacientii</w:t>
            </w:r>
            <w:proofErr w:type="spellEnd"/>
            <w:r w:rsidR="00923216">
              <w:rPr>
                <w:sz w:val="24"/>
              </w:rPr>
              <w:t xml:space="preserve"> cu </w:t>
            </w:r>
            <w:proofErr w:type="spellStart"/>
            <w:r w:rsidR="00923216">
              <w:rPr>
                <w:sz w:val="24"/>
              </w:rPr>
              <w:t>ris</w:t>
            </w:r>
            <w:r w:rsidR="005B0C53">
              <w:rPr>
                <w:sz w:val="24"/>
              </w:rPr>
              <w:t>c</w:t>
            </w:r>
            <w:proofErr w:type="spellEnd"/>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F25AB3"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CA3DB0">
        <w:tc>
          <w:tcPr>
            <w:tcW w:w="6817" w:type="dxa"/>
            <w:gridSpan w:val="2"/>
            <w:tcBorders>
              <w:top w:val="nil"/>
            </w:tcBorders>
            <w:shd w:val="clear" w:color="auto" w:fill="auto"/>
          </w:tcPr>
          <w:p w:rsidR="009E7C86" w:rsidRPr="008C2896" w:rsidRDefault="009E7C86" w:rsidP="002E4AFC">
            <w:pPr>
              <w:pStyle w:val="Normal1"/>
              <w:spacing w:after="0" w:line="240" w:lineRule="auto"/>
            </w:pPr>
            <w:r>
              <w:rPr>
                <w:rFonts w:ascii="Times New Roman" w:eastAsia="Times New Roman" w:hAnsi="Times New Roman" w:cs="Times New Roman"/>
                <w:b/>
                <w:sz w:val="24"/>
              </w:rPr>
              <w:t xml:space="preserve">11. </w:t>
            </w:r>
            <w:r w:rsidR="005578E6">
              <w:rPr>
                <w:rFonts w:ascii="Times New Roman" w:eastAsia="Times New Roman" w:hAnsi="Times New Roman" w:cs="Times New Roman"/>
                <w:b/>
                <w:sz w:val="24"/>
              </w:rPr>
              <w:t>Urgente neurologice in pediatrie</w:t>
            </w:r>
            <w:r>
              <w:rPr>
                <w:rFonts w:ascii="Times New Roman" w:eastAsia="Times New Roman" w:hAnsi="Times New Roman" w:cs="Times New Roman"/>
                <w:b/>
                <w:sz w:val="24"/>
              </w:rPr>
              <w:t xml:space="preserve"> </w:t>
            </w:r>
            <w:r w:rsidR="002E4AFC">
              <w:rPr>
                <w:rFonts w:ascii="Times New Roman" w:eastAsia="Times New Roman" w:hAnsi="Times New Roman" w:cs="Times New Roman"/>
                <w:b/>
                <w:sz w:val="24"/>
              </w:rPr>
              <w:br/>
            </w:r>
            <w:r w:rsidR="005578E6">
              <w:rPr>
                <w:rFonts w:ascii="Times New Roman" w:eastAsia="Times New Roman" w:hAnsi="Times New Roman" w:cs="Times New Roman"/>
                <w:b/>
                <w:sz w:val="24"/>
              </w:rPr>
              <w:t>Convulsiile</w:t>
            </w:r>
            <w:r>
              <w:rPr>
                <w:rFonts w:ascii="Times New Roman" w:eastAsia="Times New Roman" w:hAnsi="Times New Roman" w:cs="Times New Roman"/>
                <w:sz w:val="24"/>
              </w:rPr>
              <w:t xml:space="preserve"> – </w:t>
            </w:r>
            <w:r w:rsidR="005578E6">
              <w:rPr>
                <w:rFonts w:ascii="Times New Roman" w:eastAsia="Times New Roman" w:hAnsi="Times New Roman" w:cs="Times New Roman"/>
                <w:sz w:val="24"/>
              </w:rPr>
              <w:t>aspecte generale</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 xml:space="preserve">epidemiologie, etiologie, manifestari clinice (tipuri de convulsii, convulsii febrile, status epilepticus), investigatii biologice, EEG, indicatiile punctiei lombare; tratamentul general de urgenta al bolnaviilor cu convulsii active; </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trtamentul de urgenta al convusiilor metabolice;</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 xml:space="preserve">traatmentul convulsiilor active refractare </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(status epilepticus)</w:t>
            </w:r>
            <w:r w:rsidR="002E4AFC">
              <w:br/>
            </w:r>
            <w:r w:rsidR="005578E6">
              <w:rPr>
                <w:rFonts w:ascii="Times New Roman" w:eastAsia="Times New Roman" w:hAnsi="Times New Roman" w:cs="Times New Roman"/>
                <w:b/>
                <w:sz w:val="24"/>
              </w:rPr>
              <w:t>Statusul mental alterat si coma</w:t>
            </w:r>
            <w:r w:rsidRPr="00A63A23">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aspecte generale</w:t>
            </w:r>
            <w:r w:rsidR="002E4AFC">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stadializare – obnubilare, confuzie, stupr, coma)</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evaluare neurologica de urgenta</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 xml:space="preserve">scor </w:t>
            </w:r>
            <w:r w:rsidR="002E4AFC">
              <w:rPr>
                <w:rFonts w:ascii="Times New Roman" w:eastAsia="Times New Roman" w:hAnsi="Times New Roman" w:cs="Times New Roman"/>
                <w:sz w:val="24"/>
              </w:rPr>
              <w:t xml:space="preserve">AVPU </w:t>
            </w:r>
            <w:r w:rsidR="005578E6">
              <w:rPr>
                <w:rFonts w:ascii="Times New Roman" w:eastAsia="Times New Roman" w:hAnsi="Times New Roman" w:cs="Times New Roman"/>
                <w:sz w:val="24"/>
              </w:rPr>
              <w:t>si scor Glasgow adaptat pentru sugari si copii; echivalenta dintre scorul AVPU si GCS; etiologie; fiziopatologie;</w:t>
            </w:r>
            <w:r w:rsidR="002E4AFC">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dagnostic</w:t>
            </w:r>
            <w:r w:rsidR="002E4AFC">
              <w:rPr>
                <w:rFonts w:ascii="Times New Roman" w:eastAsia="Times New Roman" w:hAnsi="Times New Roman" w:cs="Times New Roman"/>
                <w:sz w:val="24"/>
              </w:rPr>
              <w:t xml:space="preserve"> (</w:t>
            </w:r>
            <w:r w:rsidR="005578E6">
              <w:rPr>
                <w:rFonts w:ascii="Times New Roman" w:eastAsia="Times New Roman" w:hAnsi="Times New Roman" w:cs="Times New Roman"/>
                <w:sz w:val="24"/>
              </w:rPr>
              <w:t>istoric, manifestari clinice, investigatii); prezentarea pe sc</w:t>
            </w:r>
            <w:r w:rsidR="00AF2249">
              <w:rPr>
                <w:rFonts w:ascii="Times New Roman" w:eastAsia="Times New Roman" w:hAnsi="Times New Roman" w:cs="Times New Roman"/>
                <w:sz w:val="24"/>
              </w:rPr>
              <w:t>urt a celor mai frecvente cauze de status mental alterat la copii</w:t>
            </w:r>
            <w:r w:rsidR="002E4AFC">
              <w:rPr>
                <w:rFonts w:ascii="Times New Roman" w:eastAsia="Times New Roman" w:hAnsi="Times New Roman" w:cs="Times New Roman"/>
                <w:sz w:val="24"/>
              </w:rPr>
              <w:br/>
            </w:r>
            <w:r w:rsidR="00AF2249">
              <w:rPr>
                <w:rFonts w:ascii="Times New Roman" w:eastAsia="Times New Roman" w:hAnsi="Times New Roman" w:cs="Times New Roman"/>
                <w:b/>
                <w:sz w:val="24"/>
              </w:rPr>
              <w:t xml:space="preserve">Cefaleea si hipertensiunea intracraniana </w:t>
            </w:r>
            <w:r w:rsidR="002E4AFC">
              <w:rPr>
                <w:rFonts w:ascii="Times New Roman" w:eastAsia="Times New Roman" w:hAnsi="Times New Roman" w:cs="Times New Roman"/>
                <w:sz w:val="24"/>
              </w:rPr>
              <w:t xml:space="preserve">– </w:t>
            </w:r>
            <w:r w:rsidR="00AF2249">
              <w:rPr>
                <w:rFonts w:ascii="Times New Roman" w:eastAsia="Times New Roman" w:hAnsi="Times New Roman" w:cs="Times New Roman"/>
                <w:sz w:val="24"/>
              </w:rPr>
              <w:t xml:space="preserve">aspecte generale </w:t>
            </w:r>
            <w:r w:rsidR="002E4AFC">
              <w:rPr>
                <w:rFonts w:ascii="Times New Roman" w:eastAsia="Times New Roman" w:hAnsi="Times New Roman" w:cs="Times New Roman"/>
                <w:sz w:val="24"/>
              </w:rPr>
              <w:t xml:space="preserve"> </w:t>
            </w:r>
            <w:r>
              <w:rPr>
                <w:rFonts w:ascii="Times New Roman" w:eastAsia="Times New Roman" w:hAnsi="Times New Roman" w:cs="Times New Roman"/>
                <w:sz w:val="24"/>
              </w:rPr>
              <w:t>(</w:t>
            </w:r>
            <w:r w:rsidR="00AF2249">
              <w:rPr>
                <w:rFonts w:ascii="Times New Roman" w:eastAsia="Times New Roman" w:hAnsi="Times New Roman" w:cs="Times New Roman"/>
                <w:sz w:val="24"/>
              </w:rPr>
              <w:t>cefaleea organica</w:t>
            </w:r>
            <w:r>
              <w:rPr>
                <w:rFonts w:ascii="Times New Roman" w:eastAsia="Times New Roman" w:hAnsi="Times New Roman" w:cs="Times New Roman"/>
                <w:sz w:val="24"/>
              </w:rPr>
              <w:t>, vascular</w:t>
            </w:r>
            <w:r w:rsidR="00AF2249">
              <w:rPr>
                <w:rFonts w:ascii="Times New Roman" w:eastAsia="Times New Roman" w:hAnsi="Times New Roman" w:cs="Times New Roman"/>
                <w:sz w:val="24"/>
              </w:rPr>
              <w:t>a</w:t>
            </w:r>
            <w:r>
              <w:rPr>
                <w:rFonts w:ascii="Times New Roman" w:eastAsia="Times New Roman" w:hAnsi="Times New Roman" w:cs="Times New Roman"/>
                <w:sz w:val="24"/>
              </w:rPr>
              <w:t xml:space="preserve"> </w:t>
            </w:r>
            <w:r w:rsidR="00AF2249">
              <w:rPr>
                <w:rFonts w:ascii="Times New Roman" w:eastAsia="Times New Roman" w:hAnsi="Times New Roman" w:cs="Times New Roman"/>
                <w:sz w:val="24"/>
              </w:rPr>
              <w:t>si</w:t>
            </w:r>
            <w:r>
              <w:rPr>
                <w:rFonts w:ascii="Times New Roman" w:eastAsia="Times New Roman" w:hAnsi="Times New Roman" w:cs="Times New Roman"/>
                <w:sz w:val="24"/>
              </w:rPr>
              <w:t xml:space="preserve"> functional</w:t>
            </w:r>
            <w:r w:rsidR="00AF2249">
              <w:rPr>
                <w:rFonts w:ascii="Times New Roman" w:eastAsia="Times New Roman" w:hAnsi="Times New Roman" w:cs="Times New Roman"/>
                <w:sz w:val="24"/>
              </w:rPr>
              <w:t>a</w:t>
            </w:r>
            <w:r>
              <w:rPr>
                <w:rFonts w:ascii="Times New Roman" w:eastAsia="Times New Roman" w:hAnsi="Times New Roman" w:cs="Times New Roman"/>
                <w:sz w:val="24"/>
              </w:rPr>
              <w:t>);</w:t>
            </w:r>
            <w:r w:rsidR="002E4AFC">
              <w:rPr>
                <w:rFonts w:ascii="Times New Roman" w:eastAsia="Times New Roman" w:hAnsi="Times New Roman" w:cs="Times New Roman"/>
                <w:sz w:val="24"/>
              </w:rPr>
              <w:t xml:space="preserve"> </w:t>
            </w:r>
            <w:r w:rsidR="00E73E0D">
              <w:rPr>
                <w:rFonts w:ascii="Times New Roman" w:eastAsia="Times New Roman" w:hAnsi="Times New Roman" w:cs="Times New Roman"/>
                <w:sz w:val="24"/>
              </w:rPr>
              <w:t>prezentarea pe scurt a principalelor tipuri de cefalee organica cu hipertensiune intracraniana: tumori intracraniene, hidrocefalie,</w:t>
            </w:r>
            <w:r>
              <w:rPr>
                <w:rFonts w:ascii="Times New Roman" w:eastAsia="Times New Roman" w:hAnsi="Times New Roman" w:cs="Times New Roman"/>
                <w:sz w:val="24"/>
              </w:rPr>
              <w:t xml:space="preserve"> </w:t>
            </w:r>
            <w:r w:rsidR="002E4AFC">
              <w:rPr>
                <w:rFonts w:ascii="Times New Roman" w:eastAsia="Times New Roman" w:hAnsi="Times New Roman" w:cs="Times New Roman"/>
                <w:sz w:val="24"/>
              </w:rPr>
              <w:t xml:space="preserve">pseudotumor cerebri, </w:t>
            </w:r>
            <w:r w:rsidR="00E73E0D">
              <w:rPr>
                <w:rFonts w:ascii="Times New Roman" w:eastAsia="Times New Roman" w:hAnsi="Times New Roman" w:cs="Times New Roman"/>
                <w:sz w:val="24"/>
              </w:rPr>
              <w:t>encefalopatie hipertensiva, hemoragie cerebrala, meningita,</w:t>
            </w:r>
            <w:r w:rsidR="002E4AFC">
              <w:rPr>
                <w:rFonts w:ascii="Times New Roman" w:eastAsia="Times New Roman" w:hAnsi="Times New Roman" w:cs="Times New Roman"/>
                <w:sz w:val="24"/>
              </w:rPr>
              <w:t xml:space="preserve"> </w:t>
            </w:r>
            <w:r w:rsidR="00E73E0D">
              <w:rPr>
                <w:rFonts w:ascii="Times New Roman" w:eastAsia="Times New Roman" w:hAnsi="Times New Roman" w:cs="Times New Roman"/>
                <w:sz w:val="24"/>
              </w:rPr>
              <w:t>encefalita, absec cerebral</w:t>
            </w:r>
          </w:p>
          <w:p w:rsidR="006208BB" w:rsidRPr="00F5537D" w:rsidRDefault="00E73E0D" w:rsidP="00E341F4">
            <w:pPr>
              <w:rPr>
                <w:sz w:val="24"/>
                <w:szCs w:val="24"/>
              </w:rPr>
            </w:pPr>
            <w:proofErr w:type="spellStart"/>
            <w:r>
              <w:rPr>
                <w:b/>
                <w:sz w:val="24"/>
              </w:rPr>
              <w:t>Meningita</w:t>
            </w:r>
            <w:proofErr w:type="spellEnd"/>
            <w:r>
              <w:rPr>
                <w:b/>
                <w:sz w:val="24"/>
              </w:rPr>
              <w:t xml:space="preserve"> </w:t>
            </w:r>
            <w:proofErr w:type="spellStart"/>
            <w:r>
              <w:rPr>
                <w:b/>
                <w:sz w:val="24"/>
              </w:rPr>
              <w:t>acuta</w:t>
            </w:r>
            <w:proofErr w:type="spellEnd"/>
            <w:r w:rsidR="009E7C86">
              <w:rPr>
                <w:sz w:val="24"/>
              </w:rPr>
              <w:t>-</w:t>
            </w:r>
            <w:r w:rsidR="00E341F4">
              <w:rPr>
                <w:sz w:val="24"/>
              </w:rPr>
              <w:t xml:space="preserve"> diagnostic</w:t>
            </w:r>
            <w:r w:rsidR="009E7C86">
              <w:rPr>
                <w:sz w:val="24"/>
              </w:rPr>
              <w:t xml:space="preserve">, </w:t>
            </w:r>
            <w:proofErr w:type="spellStart"/>
            <w:r w:rsidR="00E341F4">
              <w:rPr>
                <w:sz w:val="24"/>
              </w:rPr>
              <w:t>epidemiologie</w:t>
            </w:r>
            <w:proofErr w:type="spellEnd"/>
            <w:r w:rsidR="00E341F4">
              <w:rPr>
                <w:sz w:val="24"/>
              </w:rPr>
              <w:t xml:space="preserve">, </w:t>
            </w:r>
            <w:proofErr w:type="spellStart"/>
            <w:r w:rsidR="00E341F4">
              <w:rPr>
                <w:sz w:val="24"/>
              </w:rPr>
              <w:t>etiologie</w:t>
            </w:r>
            <w:proofErr w:type="spellEnd"/>
            <w:r w:rsidR="00E341F4">
              <w:rPr>
                <w:sz w:val="24"/>
              </w:rPr>
              <w:t xml:space="preserve">, </w:t>
            </w:r>
            <w:proofErr w:type="spellStart"/>
            <w:r>
              <w:rPr>
                <w:sz w:val="24"/>
              </w:rPr>
              <w:t>manifestari</w:t>
            </w:r>
            <w:proofErr w:type="spellEnd"/>
            <w:r>
              <w:rPr>
                <w:sz w:val="24"/>
              </w:rPr>
              <w:t xml:space="preserve"> </w:t>
            </w:r>
            <w:proofErr w:type="spellStart"/>
            <w:r>
              <w:rPr>
                <w:sz w:val="24"/>
              </w:rPr>
              <w:t>clinice</w:t>
            </w:r>
            <w:proofErr w:type="spellEnd"/>
            <w:r>
              <w:rPr>
                <w:sz w:val="24"/>
              </w:rPr>
              <w:t xml:space="preserve">, diagnostic, </w:t>
            </w:r>
            <w:proofErr w:type="spellStart"/>
            <w:r>
              <w:rPr>
                <w:sz w:val="24"/>
              </w:rPr>
              <w:t>tratament</w:t>
            </w:r>
            <w:proofErr w:type="spellEnd"/>
            <w:r>
              <w:rPr>
                <w:sz w:val="24"/>
              </w:rPr>
              <w:t xml:space="preserve"> de </w:t>
            </w:r>
            <w:proofErr w:type="spellStart"/>
            <w:r>
              <w:rPr>
                <w:sz w:val="24"/>
              </w:rPr>
              <w:t>urgenta</w:t>
            </w:r>
            <w:proofErr w:type="spellEnd"/>
            <w:r>
              <w:rPr>
                <w:sz w:val="24"/>
              </w:rPr>
              <w:t xml:space="preserve"> </w:t>
            </w:r>
            <w:proofErr w:type="spellStart"/>
            <w:r>
              <w:rPr>
                <w:sz w:val="24"/>
              </w:rPr>
              <w:t>pentru</w:t>
            </w:r>
            <w:proofErr w:type="spellEnd"/>
            <w:r>
              <w:rPr>
                <w:sz w:val="24"/>
              </w:rPr>
              <w:t xml:space="preserve"> </w:t>
            </w:r>
            <w:proofErr w:type="spellStart"/>
            <w:r>
              <w:rPr>
                <w:sz w:val="24"/>
              </w:rPr>
              <w:t>copii</w:t>
            </w:r>
            <w:proofErr w:type="spellEnd"/>
            <w:r>
              <w:rPr>
                <w:sz w:val="24"/>
              </w:rPr>
              <w:t xml:space="preserve"> </w:t>
            </w:r>
            <w:proofErr w:type="spellStart"/>
            <w:r>
              <w:rPr>
                <w:sz w:val="24"/>
              </w:rPr>
              <w:t>stabili</w:t>
            </w:r>
            <w:proofErr w:type="spellEnd"/>
            <w:r>
              <w:rPr>
                <w:sz w:val="24"/>
              </w:rPr>
              <w:t xml:space="preserve"> </w:t>
            </w:r>
            <w:proofErr w:type="spellStart"/>
            <w:r>
              <w:rPr>
                <w:sz w:val="24"/>
              </w:rPr>
              <w:t>si</w:t>
            </w:r>
            <w:proofErr w:type="spellEnd"/>
            <w:r>
              <w:rPr>
                <w:sz w:val="24"/>
              </w:rPr>
              <w:t xml:space="preserve"> </w:t>
            </w:r>
            <w:proofErr w:type="spellStart"/>
            <w:r>
              <w:rPr>
                <w:sz w:val="24"/>
              </w:rPr>
              <w:t>instabili</w:t>
            </w:r>
            <w:proofErr w:type="spellEnd"/>
            <w:r>
              <w:rPr>
                <w:sz w:val="24"/>
              </w:rPr>
              <w:t xml:space="preserve">, </w:t>
            </w:r>
            <w:r w:rsidR="002E4AFC">
              <w:rPr>
                <w:sz w:val="24"/>
              </w:rPr>
              <w:t xml:space="preserve"> </w:t>
            </w:r>
            <w:proofErr w:type="spellStart"/>
            <w:r>
              <w:rPr>
                <w:sz w:val="24"/>
              </w:rPr>
              <w:t>tratamentul</w:t>
            </w:r>
            <w:proofErr w:type="spellEnd"/>
            <w:r>
              <w:rPr>
                <w:sz w:val="24"/>
              </w:rPr>
              <w:t xml:space="preserve"> cu </w:t>
            </w:r>
            <w:r w:rsidR="00E341F4">
              <w:rPr>
                <w:sz w:val="24"/>
              </w:rPr>
              <w:t xml:space="preserve">antibiotic, </w:t>
            </w:r>
            <w:proofErr w:type="spellStart"/>
            <w:r w:rsidR="00E341F4">
              <w:rPr>
                <w:sz w:val="24"/>
              </w:rPr>
              <w:t>indicatiile</w:t>
            </w:r>
            <w:proofErr w:type="spellEnd"/>
            <w:r w:rsidR="00E341F4">
              <w:rPr>
                <w:sz w:val="24"/>
              </w:rPr>
              <w:t xml:space="preserve"> </w:t>
            </w:r>
            <w:proofErr w:type="spellStart"/>
            <w:r w:rsidR="00E341F4">
              <w:rPr>
                <w:sz w:val="24"/>
              </w:rPr>
              <w:t>corticoterapiei</w:t>
            </w:r>
            <w:proofErr w:type="spellEnd"/>
            <w:r w:rsidR="00E341F4">
              <w:rPr>
                <w:sz w:val="24"/>
              </w:rPr>
              <w:t xml:space="preserve"> </w:t>
            </w:r>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F25AB3"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CA3DB0">
        <w:tc>
          <w:tcPr>
            <w:tcW w:w="6817" w:type="dxa"/>
            <w:gridSpan w:val="2"/>
            <w:tcBorders>
              <w:top w:val="nil"/>
            </w:tcBorders>
            <w:shd w:val="clear" w:color="auto" w:fill="auto"/>
          </w:tcPr>
          <w:p w:rsidR="00BE58EB" w:rsidRDefault="00BE58EB" w:rsidP="00BE58EB">
            <w:pPr>
              <w:pStyle w:val="Normal1"/>
              <w:spacing w:after="0" w:line="240" w:lineRule="auto"/>
            </w:pPr>
            <w:r>
              <w:rPr>
                <w:rFonts w:ascii="Times New Roman" w:eastAsia="Times New Roman" w:hAnsi="Times New Roman" w:cs="Times New Roman"/>
                <w:b/>
                <w:sz w:val="24"/>
              </w:rPr>
              <w:t xml:space="preserve">12. </w:t>
            </w:r>
            <w:r w:rsidR="00E341F4">
              <w:rPr>
                <w:rFonts w:ascii="Times New Roman" w:eastAsia="Times New Roman" w:hAnsi="Times New Roman" w:cs="Times New Roman"/>
                <w:b/>
                <w:sz w:val="24"/>
              </w:rPr>
              <w:t>Urgente metabolice in pediatrie</w:t>
            </w:r>
            <w:r>
              <w:rPr>
                <w:rFonts w:ascii="Times New Roman" w:eastAsia="Times New Roman" w:hAnsi="Times New Roman" w:cs="Times New Roman"/>
                <w:b/>
                <w:sz w:val="24"/>
              </w:rPr>
              <w:t xml:space="preserve"> </w:t>
            </w:r>
          </w:p>
          <w:p w:rsidR="00BE58EB" w:rsidRPr="007A2800" w:rsidRDefault="00E341F4" w:rsidP="00BE58EB">
            <w:pPr>
              <w:pStyle w:val="Normal1"/>
              <w:spacing w:after="0" w:line="240" w:lineRule="auto"/>
              <w:contextualSpacing/>
              <w:rPr>
                <w:rFonts w:ascii="Times New Roman" w:eastAsia="Times New Roman" w:hAnsi="Times New Roman" w:cs="Times New Roman"/>
                <w:b/>
                <w:sz w:val="24"/>
              </w:rPr>
            </w:pPr>
            <w:r>
              <w:rPr>
                <w:rFonts w:ascii="Times New Roman" w:eastAsia="Times New Roman" w:hAnsi="Times New Roman" w:cs="Times New Roman"/>
                <w:b/>
                <w:sz w:val="24"/>
              </w:rPr>
              <w:t>Sindromul de deshidratare acuta</w:t>
            </w:r>
            <w:r w:rsidR="00BE58EB" w:rsidRPr="00A63A23">
              <w:rPr>
                <w:rFonts w:ascii="Times New Roman" w:eastAsia="Times New Roman" w:hAnsi="Times New Roman" w:cs="Times New Roman"/>
                <w:b/>
                <w:sz w:val="24"/>
              </w:rPr>
              <w:t xml:space="preserve">  </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definitie, etiologie, fiziopatologie, tipuri de deshidratare </w:t>
            </w:r>
            <w:r w:rsidR="00BE58EB">
              <w:rPr>
                <w:rFonts w:ascii="Times New Roman" w:eastAsia="Times New Roman" w:hAnsi="Times New Roman" w:cs="Times New Roman"/>
                <w:sz w:val="24"/>
              </w:rPr>
              <w:t>(</w:t>
            </w:r>
            <w:r>
              <w:rPr>
                <w:rFonts w:ascii="Times New Roman" w:eastAsia="Times New Roman" w:hAnsi="Times New Roman" w:cs="Times New Roman"/>
                <w:sz w:val="24"/>
              </w:rPr>
              <w:t>hipo-/izo-/hipernatremica)</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manifestari clinice, aprecierea severitatii (gradul deshidratarii)</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investigatii</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tratament</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resuscitarea fluidica initiala, inlocuirea deficitului de fluide - preexistent si continuu, administrarea necesarului hidric de intretinere, </w:t>
            </w:r>
            <w:r w:rsidR="005E2F42">
              <w:rPr>
                <w:rFonts w:ascii="Times New Roman" w:eastAsia="Times New Roman" w:hAnsi="Times New Roman" w:cs="Times New Roman"/>
                <w:sz w:val="24"/>
              </w:rPr>
              <w:t xml:space="preserve">corectia tulburarilor electrolitice, necesar caloric </w:t>
            </w:r>
            <w:r w:rsidR="00BE58EB">
              <w:rPr>
                <w:rFonts w:ascii="Times New Roman" w:eastAsia="Times New Roman" w:hAnsi="Times New Roman" w:cs="Times New Roman"/>
                <w:sz w:val="24"/>
              </w:rPr>
              <w:br/>
            </w:r>
            <w:r w:rsidR="005E2F42">
              <w:rPr>
                <w:rFonts w:ascii="Times New Roman" w:eastAsia="Times New Roman" w:hAnsi="Times New Roman" w:cs="Times New Roman"/>
                <w:b/>
                <w:sz w:val="24"/>
              </w:rPr>
              <w:t>T</w:t>
            </w:r>
            <w:r w:rsidR="007A2800">
              <w:rPr>
                <w:rFonts w:ascii="Times New Roman" w:eastAsia="Times New Roman" w:hAnsi="Times New Roman" w:cs="Times New Roman"/>
                <w:b/>
                <w:sz w:val="24"/>
              </w:rPr>
              <w:t>ulburari</w:t>
            </w:r>
            <w:r w:rsidR="005E2F42">
              <w:rPr>
                <w:rFonts w:ascii="Times New Roman" w:eastAsia="Times New Roman" w:hAnsi="Times New Roman" w:cs="Times New Roman"/>
                <w:b/>
                <w:sz w:val="24"/>
              </w:rPr>
              <w:t xml:space="preserve"> electrolitice</w:t>
            </w:r>
            <w:r w:rsidR="00BE58EB">
              <w:rPr>
                <w:rFonts w:ascii="Times New Roman" w:eastAsia="Times New Roman" w:hAnsi="Times New Roman" w:cs="Times New Roman"/>
                <w:b/>
                <w:sz w:val="24"/>
              </w:rPr>
              <w:t xml:space="preserve"> (</w:t>
            </w:r>
            <w:r w:rsidR="007A2800">
              <w:rPr>
                <w:rFonts w:ascii="Times New Roman" w:eastAsia="Times New Roman" w:hAnsi="Times New Roman" w:cs="Times New Roman"/>
                <w:b/>
                <w:sz w:val="24"/>
              </w:rPr>
              <w:t>hiper/hiponatremia, hipo/hi</w:t>
            </w:r>
            <w:r w:rsidR="00BE58EB" w:rsidRPr="00A63A23">
              <w:rPr>
                <w:rFonts w:ascii="Times New Roman" w:eastAsia="Times New Roman" w:hAnsi="Times New Roman" w:cs="Times New Roman"/>
                <w:b/>
                <w:sz w:val="24"/>
              </w:rPr>
              <w:t>perka</w:t>
            </w:r>
            <w:r w:rsidR="007A2800">
              <w:rPr>
                <w:rFonts w:ascii="Times New Roman" w:eastAsia="Times New Roman" w:hAnsi="Times New Roman" w:cs="Times New Roman"/>
                <w:b/>
                <w:sz w:val="24"/>
              </w:rPr>
              <w:t>-</w:t>
            </w:r>
            <w:r w:rsidR="00BE58EB" w:rsidRPr="00A63A23">
              <w:rPr>
                <w:rFonts w:ascii="Times New Roman" w:eastAsia="Times New Roman" w:hAnsi="Times New Roman" w:cs="Times New Roman"/>
                <w:b/>
                <w:sz w:val="24"/>
              </w:rPr>
              <w:t>l</w:t>
            </w:r>
            <w:r w:rsidR="007A2800">
              <w:rPr>
                <w:rFonts w:ascii="Times New Roman" w:eastAsia="Times New Roman" w:hAnsi="Times New Roman" w:cs="Times New Roman"/>
                <w:b/>
                <w:sz w:val="24"/>
              </w:rPr>
              <w:t>i</w:t>
            </w:r>
            <w:r w:rsidR="00BE58EB" w:rsidRPr="00A63A23">
              <w:rPr>
                <w:rFonts w:ascii="Times New Roman" w:eastAsia="Times New Roman" w:hAnsi="Times New Roman" w:cs="Times New Roman"/>
                <w:b/>
                <w:sz w:val="24"/>
              </w:rPr>
              <w:t>emia,</w:t>
            </w:r>
            <w:r w:rsidR="007A2800">
              <w:rPr>
                <w:rFonts w:ascii="Times New Roman" w:eastAsia="Times New Roman" w:hAnsi="Times New Roman" w:cs="Times New Roman"/>
                <w:b/>
                <w:sz w:val="24"/>
              </w:rPr>
              <w:t xml:space="preserve"> hiper/hi</w:t>
            </w:r>
            <w:r w:rsidR="00BE58EB" w:rsidRPr="00A63A23">
              <w:rPr>
                <w:rFonts w:ascii="Times New Roman" w:eastAsia="Times New Roman" w:hAnsi="Times New Roman" w:cs="Times New Roman"/>
                <w:b/>
                <w:sz w:val="24"/>
              </w:rPr>
              <w:t>pocalcemia</w:t>
            </w:r>
            <w:r w:rsidR="00BE58EB">
              <w:rPr>
                <w:rFonts w:ascii="Times New Roman" w:eastAsia="Times New Roman" w:hAnsi="Times New Roman" w:cs="Times New Roman"/>
                <w:b/>
                <w:sz w:val="24"/>
              </w:rPr>
              <w:t xml:space="preserve">) </w:t>
            </w:r>
            <w:r w:rsidR="00BE58EB">
              <w:rPr>
                <w:rFonts w:ascii="Times New Roman" w:eastAsia="Times New Roman" w:hAnsi="Times New Roman" w:cs="Times New Roman"/>
                <w:sz w:val="24"/>
              </w:rPr>
              <w:t xml:space="preserve">– </w:t>
            </w:r>
            <w:r w:rsidR="007A2800">
              <w:rPr>
                <w:rFonts w:ascii="Times New Roman" w:eastAsia="Times New Roman" w:hAnsi="Times New Roman" w:cs="Times New Roman"/>
                <w:sz w:val="24"/>
              </w:rPr>
              <w:t xml:space="preserve">definitie, etiologie, fiziopatologie, </w:t>
            </w:r>
            <w:r w:rsidR="00BE58EB">
              <w:rPr>
                <w:rFonts w:ascii="Times New Roman" w:eastAsia="Times New Roman" w:hAnsi="Times New Roman" w:cs="Times New Roman"/>
                <w:sz w:val="24"/>
              </w:rPr>
              <w:t xml:space="preserve"> </w:t>
            </w:r>
            <w:r w:rsidR="007A2800">
              <w:rPr>
                <w:rFonts w:ascii="Times New Roman" w:eastAsia="Times New Roman" w:hAnsi="Times New Roman" w:cs="Times New Roman"/>
                <w:sz w:val="24"/>
              </w:rPr>
              <w:t>manifestari clinice</w:t>
            </w:r>
            <w:r w:rsidR="00BE58EB">
              <w:rPr>
                <w:rFonts w:ascii="Times New Roman" w:eastAsia="Times New Roman" w:hAnsi="Times New Roman" w:cs="Times New Roman"/>
                <w:sz w:val="24"/>
              </w:rPr>
              <w:t xml:space="preserve">, </w:t>
            </w:r>
            <w:r w:rsidR="007A2800">
              <w:rPr>
                <w:rFonts w:ascii="Times New Roman" w:eastAsia="Times New Roman" w:hAnsi="Times New Roman" w:cs="Times New Roman"/>
                <w:sz w:val="24"/>
              </w:rPr>
              <w:t xml:space="preserve">investiagtii, tratament de urgenta </w:t>
            </w:r>
          </w:p>
          <w:p w:rsidR="006208BB" w:rsidRPr="007A2800" w:rsidRDefault="007A2800" w:rsidP="007A2800">
            <w:pPr>
              <w:rPr>
                <w:sz w:val="24"/>
              </w:rPr>
            </w:pPr>
            <w:proofErr w:type="spellStart"/>
            <w:r>
              <w:rPr>
                <w:b/>
                <w:sz w:val="24"/>
              </w:rPr>
              <w:t>Tulburari</w:t>
            </w:r>
            <w:proofErr w:type="spellEnd"/>
            <w:r>
              <w:rPr>
                <w:b/>
                <w:sz w:val="24"/>
              </w:rPr>
              <w:t xml:space="preserve"> ale </w:t>
            </w:r>
            <w:proofErr w:type="spellStart"/>
            <w:r>
              <w:rPr>
                <w:b/>
                <w:sz w:val="24"/>
              </w:rPr>
              <w:t>echilibrului</w:t>
            </w:r>
            <w:proofErr w:type="spellEnd"/>
            <w:r>
              <w:rPr>
                <w:b/>
                <w:sz w:val="24"/>
              </w:rPr>
              <w:t xml:space="preserve"> </w:t>
            </w:r>
            <w:proofErr w:type="spellStart"/>
            <w:r>
              <w:rPr>
                <w:b/>
                <w:sz w:val="24"/>
              </w:rPr>
              <w:t>acido-bazic</w:t>
            </w:r>
            <w:proofErr w:type="spellEnd"/>
            <w:r>
              <w:rPr>
                <w:b/>
                <w:sz w:val="24"/>
              </w:rPr>
              <w:t xml:space="preserve"> </w:t>
            </w:r>
            <w:r w:rsidR="00BE58EB">
              <w:rPr>
                <w:sz w:val="24"/>
              </w:rPr>
              <w:t xml:space="preserve">– </w:t>
            </w:r>
            <w:proofErr w:type="spellStart"/>
            <w:r>
              <w:rPr>
                <w:sz w:val="24"/>
              </w:rPr>
              <w:t>aspecte</w:t>
            </w:r>
            <w:proofErr w:type="spellEnd"/>
            <w:r>
              <w:rPr>
                <w:sz w:val="24"/>
              </w:rPr>
              <w:t xml:space="preserve"> </w:t>
            </w:r>
            <w:proofErr w:type="spellStart"/>
            <w:r>
              <w:rPr>
                <w:sz w:val="24"/>
              </w:rPr>
              <w:t>generale</w:t>
            </w:r>
            <w:proofErr w:type="spellEnd"/>
            <w:r>
              <w:rPr>
                <w:sz w:val="24"/>
              </w:rPr>
              <w:t xml:space="preserve"> </w:t>
            </w:r>
            <w:r w:rsidR="00BE58EB">
              <w:rPr>
                <w:sz w:val="24"/>
              </w:rPr>
              <w:t>(</w:t>
            </w:r>
            <w:proofErr w:type="spellStart"/>
            <w:r>
              <w:rPr>
                <w:sz w:val="24"/>
              </w:rPr>
              <w:t>anomalii</w:t>
            </w:r>
            <w:proofErr w:type="spellEnd"/>
            <w:r>
              <w:rPr>
                <w:sz w:val="24"/>
              </w:rPr>
              <w:t xml:space="preserve"> </w:t>
            </w:r>
            <w:proofErr w:type="spellStart"/>
            <w:r>
              <w:rPr>
                <w:sz w:val="24"/>
              </w:rPr>
              <w:t>metabolice</w:t>
            </w:r>
            <w:proofErr w:type="spellEnd"/>
            <w:r>
              <w:rPr>
                <w:sz w:val="24"/>
              </w:rPr>
              <w:t xml:space="preserve"> versus </w:t>
            </w:r>
            <w:proofErr w:type="spellStart"/>
            <w:r>
              <w:rPr>
                <w:sz w:val="24"/>
              </w:rPr>
              <w:t>respiratorii</w:t>
            </w:r>
            <w:proofErr w:type="spellEnd"/>
            <w:r w:rsidR="00BE58EB">
              <w:rPr>
                <w:sz w:val="24"/>
              </w:rPr>
              <w:t xml:space="preserve">, </w:t>
            </w:r>
            <w:proofErr w:type="spellStart"/>
            <w:r>
              <w:rPr>
                <w:sz w:val="24"/>
              </w:rPr>
              <w:t>gaura</w:t>
            </w:r>
            <w:proofErr w:type="spellEnd"/>
            <w:r>
              <w:rPr>
                <w:sz w:val="24"/>
              </w:rPr>
              <w:t xml:space="preserve"> </w:t>
            </w:r>
            <w:proofErr w:type="spellStart"/>
            <w:r>
              <w:rPr>
                <w:sz w:val="24"/>
              </w:rPr>
              <w:t>anionica</w:t>
            </w:r>
            <w:proofErr w:type="spellEnd"/>
            <w:r>
              <w:rPr>
                <w:sz w:val="24"/>
              </w:rPr>
              <w:t xml:space="preserve"> </w:t>
            </w:r>
            <w:proofErr w:type="spellStart"/>
            <w:r>
              <w:rPr>
                <w:sz w:val="24"/>
              </w:rPr>
              <w:t>semnificatie</w:t>
            </w:r>
            <w:proofErr w:type="spellEnd"/>
            <w:r>
              <w:rPr>
                <w:sz w:val="24"/>
              </w:rPr>
              <w:t xml:space="preserve"> </w:t>
            </w:r>
            <w:proofErr w:type="spellStart"/>
            <w:r>
              <w:rPr>
                <w:sz w:val="24"/>
              </w:rPr>
              <w:t>si</w:t>
            </w:r>
            <w:proofErr w:type="spellEnd"/>
            <w:r>
              <w:rPr>
                <w:sz w:val="24"/>
              </w:rPr>
              <w:t xml:space="preserve"> </w:t>
            </w:r>
            <w:proofErr w:type="spellStart"/>
            <w:r>
              <w:rPr>
                <w:sz w:val="24"/>
              </w:rPr>
              <w:t>calcul</w:t>
            </w:r>
            <w:proofErr w:type="spellEnd"/>
            <w:r w:rsidR="00BE58EB">
              <w:rPr>
                <w:sz w:val="24"/>
              </w:rPr>
              <w:t xml:space="preserve">); </w:t>
            </w:r>
            <w:proofErr w:type="spellStart"/>
            <w:r>
              <w:rPr>
                <w:sz w:val="24"/>
              </w:rPr>
              <w:t>interpretarea</w:t>
            </w:r>
            <w:proofErr w:type="spellEnd"/>
            <w:r>
              <w:rPr>
                <w:sz w:val="24"/>
              </w:rPr>
              <w:t xml:space="preserve"> </w:t>
            </w:r>
            <w:proofErr w:type="spellStart"/>
            <w:r>
              <w:rPr>
                <w:sz w:val="24"/>
              </w:rPr>
              <w:t>parametrilor</w:t>
            </w:r>
            <w:proofErr w:type="spellEnd"/>
            <w:r>
              <w:rPr>
                <w:sz w:val="24"/>
              </w:rPr>
              <w:t xml:space="preserve"> ASTRUP; </w:t>
            </w:r>
            <w:proofErr w:type="spellStart"/>
            <w:r>
              <w:rPr>
                <w:sz w:val="24"/>
              </w:rPr>
              <w:t>prezentarea</w:t>
            </w:r>
            <w:proofErr w:type="spellEnd"/>
            <w:r>
              <w:rPr>
                <w:sz w:val="24"/>
              </w:rPr>
              <w:t xml:space="preserve"> pe</w:t>
            </w:r>
            <w:r w:rsidR="00AA6F59">
              <w:rPr>
                <w:sz w:val="24"/>
              </w:rPr>
              <w:t xml:space="preserve"> </w:t>
            </w:r>
            <w:proofErr w:type="spellStart"/>
            <w:r w:rsidR="00AA6F59">
              <w:rPr>
                <w:sz w:val="24"/>
              </w:rPr>
              <w:t>s</w:t>
            </w:r>
            <w:r>
              <w:rPr>
                <w:sz w:val="24"/>
              </w:rPr>
              <w:t>curt</w:t>
            </w:r>
            <w:proofErr w:type="spellEnd"/>
            <w:r>
              <w:rPr>
                <w:sz w:val="24"/>
              </w:rPr>
              <w:t xml:space="preserve"> a </w:t>
            </w:r>
            <w:proofErr w:type="spellStart"/>
            <w:r>
              <w:rPr>
                <w:sz w:val="24"/>
              </w:rPr>
              <w:t>principalelor</w:t>
            </w:r>
            <w:proofErr w:type="spellEnd"/>
            <w:r>
              <w:rPr>
                <w:sz w:val="24"/>
              </w:rPr>
              <w:t xml:space="preserve"> </w:t>
            </w:r>
            <w:proofErr w:type="spellStart"/>
            <w:r>
              <w:rPr>
                <w:sz w:val="24"/>
              </w:rPr>
              <w:t>tipuri</w:t>
            </w:r>
            <w:proofErr w:type="spellEnd"/>
            <w:r>
              <w:rPr>
                <w:sz w:val="24"/>
              </w:rPr>
              <w:t xml:space="preserve"> de </w:t>
            </w:r>
            <w:proofErr w:type="spellStart"/>
            <w:r>
              <w:rPr>
                <w:sz w:val="24"/>
              </w:rPr>
              <w:t>anomalii</w:t>
            </w:r>
            <w:proofErr w:type="spellEnd"/>
            <w:r>
              <w:rPr>
                <w:sz w:val="24"/>
              </w:rPr>
              <w:t xml:space="preserve"> </w:t>
            </w:r>
            <w:proofErr w:type="spellStart"/>
            <w:r>
              <w:rPr>
                <w:sz w:val="24"/>
              </w:rPr>
              <w:t>acido-bazice</w:t>
            </w:r>
            <w:proofErr w:type="spellEnd"/>
            <w:r>
              <w:rPr>
                <w:sz w:val="24"/>
              </w:rPr>
              <w:t xml:space="preserve">:  </w:t>
            </w:r>
            <w:proofErr w:type="spellStart"/>
            <w:r>
              <w:rPr>
                <w:sz w:val="24"/>
              </w:rPr>
              <w:t>acidoza</w:t>
            </w:r>
            <w:proofErr w:type="spellEnd"/>
            <w:r>
              <w:rPr>
                <w:sz w:val="24"/>
              </w:rPr>
              <w:t xml:space="preserve"> </w:t>
            </w:r>
            <w:proofErr w:type="spellStart"/>
            <w:r>
              <w:rPr>
                <w:sz w:val="24"/>
              </w:rPr>
              <w:t>metabolica</w:t>
            </w:r>
            <w:proofErr w:type="spellEnd"/>
            <w:r>
              <w:rPr>
                <w:sz w:val="24"/>
              </w:rPr>
              <w:t xml:space="preserve"> cu </w:t>
            </w:r>
            <w:proofErr w:type="spellStart"/>
            <w:r>
              <w:rPr>
                <w:sz w:val="24"/>
              </w:rPr>
              <w:t>si</w:t>
            </w:r>
            <w:proofErr w:type="spellEnd"/>
            <w:r>
              <w:rPr>
                <w:sz w:val="24"/>
              </w:rPr>
              <w:t xml:space="preserve"> </w:t>
            </w:r>
            <w:proofErr w:type="spellStart"/>
            <w:r>
              <w:rPr>
                <w:sz w:val="24"/>
              </w:rPr>
              <w:t>fara</w:t>
            </w:r>
            <w:proofErr w:type="spellEnd"/>
            <w:r>
              <w:rPr>
                <w:sz w:val="24"/>
              </w:rPr>
              <w:t xml:space="preserve"> </w:t>
            </w:r>
            <w:proofErr w:type="spellStart"/>
            <w:r>
              <w:rPr>
                <w:sz w:val="24"/>
              </w:rPr>
              <w:t>gaura</w:t>
            </w:r>
            <w:proofErr w:type="spellEnd"/>
            <w:r>
              <w:rPr>
                <w:sz w:val="24"/>
              </w:rPr>
              <w:t xml:space="preserve"> </w:t>
            </w:r>
            <w:proofErr w:type="spellStart"/>
            <w:r>
              <w:rPr>
                <w:sz w:val="24"/>
              </w:rPr>
              <w:t>anionica</w:t>
            </w:r>
            <w:proofErr w:type="spellEnd"/>
            <w:r>
              <w:rPr>
                <w:sz w:val="24"/>
              </w:rPr>
              <w:t xml:space="preserve">; </w:t>
            </w:r>
            <w:proofErr w:type="spellStart"/>
            <w:r>
              <w:rPr>
                <w:sz w:val="24"/>
              </w:rPr>
              <w:t>alcaloza</w:t>
            </w:r>
            <w:proofErr w:type="spellEnd"/>
            <w:r>
              <w:rPr>
                <w:sz w:val="24"/>
              </w:rPr>
              <w:t xml:space="preserve"> </w:t>
            </w:r>
            <w:proofErr w:type="spellStart"/>
            <w:r>
              <w:rPr>
                <w:sz w:val="24"/>
              </w:rPr>
              <w:t>metabolica</w:t>
            </w:r>
            <w:proofErr w:type="spellEnd"/>
            <w:r>
              <w:rPr>
                <w:sz w:val="24"/>
              </w:rPr>
              <w:t xml:space="preserve">; </w:t>
            </w:r>
            <w:proofErr w:type="spellStart"/>
            <w:r>
              <w:rPr>
                <w:sz w:val="24"/>
              </w:rPr>
              <w:t>acidoza</w:t>
            </w:r>
            <w:proofErr w:type="spellEnd"/>
            <w:r>
              <w:rPr>
                <w:sz w:val="24"/>
              </w:rPr>
              <w:t xml:space="preserve"> respiratory; </w:t>
            </w:r>
            <w:proofErr w:type="spellStart"/>
            <w:r>
              <w:rPr>
                <w:sz w:val="24"/>
              </w:rPr>
              <w:t>alcaloza</w:t>
            </w:r>
            <w:proofErr w:type="spellEnd"/>
            <w:r>
              <w:rPr>
                <w:sz w:val="24"/>
              </w:rPr>
              <w:t xml:space="preserve"> </w:t>
            </w:r>
            <w:proofErr w:type="spellStart"/>
            <w:r>
              <w:rPr>
                <w:sz w:val="24"/>
              </w:rPr>
              <w:t>respiratorie</w:t>
            </w:r>
            <w:proofErr w:type="spellEnd"/>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F25AB3"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CA3DB0">
        <w:tc>
          <w:tcPr>
            <w:tcW w:w="6817" w:type="dxa"/>
            <w:gridSpan w:val="2"/>
            <w:tcBorders>
              <w:top w:val="nil"/>
            </w:tcBorders>
            <w:shd w:val="clear" w:color="auto" w:fill="auto"/>
          </w:tcPr>
          <w:p w:rsidR="002831DD" w:rsidRDefault="00BE58EB" w:rsidP="00BE58EB">
            <w:pPr>
              <w:pStyle w:val="Normal1"/>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13. </w:t>
            </w:r>
            <w:r w:rsidR="00AA6F59">
              <w:rPr>
                <w:rFonts w:ascii="Times New Roman" w:eastAsia="Times New Roman" w:hAnsi="Times New Roman" w:cs="Times New Roman"/>
                <w:b/>
                <w:sz w:val="24"/>
              </w:rPr>
              <w:t>Urgente toxicologice in pediatrie</w:t>
            </w:r>
            <w:r>
              <w:rPr>
                <w:rFonts w:ascii="Times New Roman" w:eastAsia="Times New Roman" w:hAnsi="Times New Roman" w:cs="Times New Roman"/>
                <w:b/>
                <w:sz w:val="24"/>
              </w:rPr>
              <w:t xml:space="preserve"> – </w:t>
            </w:r>
            <w:r w:rsidR="00AA6F59">
              <w:rPr>
                <w:rFonts w:ascii="Times New Roman" w:eastAsia="Times New Roman" w:hAnsi="Times New Roman" w:cs="Times New Roman"/>
                <w:b/>
                <w:sz w:val="24"/>
              </w:rPr>
              <w:t>diagnostic rapid si tratament</w:t>
            </w:r>
            <w:r>
              <w:rPr>
                <w:rFonts w:ascii="Times New Roman" w:eastAsia="Times New Roman" w:hAnsi="Times New Roman" w:cs="Times New Roman"/>
                <w:b/>
                <w:sz w:val="24"/>
              </w:rPr>
              <w:t xml:space="preserve"> </w:t>
            </w:r>
          </w:p>
          <w:p w:rsidR="002831DD" w:rsidRDefault="002831DD" w:rsidP="00BE58EB">
            <w:pPr>
              <w:pStyle w:val="Normal1"/>
              <w:spacing w:after="0" w:line="240" w:lineRule="auto"/>
              <w:rPr>
                <w:rFonts w:ascii="Times New Roman" w:hAnsi="Times New Roman" w:cs="Times New Roman"/>
                <w:sz w:val="24"/>
                <w:szCs w:val="24"/>
              </w:rPr>
            </w:pPr>
            <w:r w:rsidRPr="002831DD">
              <w:rPr>
                <w:rFonts w:ascii="Times New Roman" w:eastAsia="Times New Roman" w:hAnsi="Times New Roman" w:cs="Times New Roman"/>
                <w:b/>
                <w:sz w:val="24"/>
              </w:rPr>
              <w:t>Aspecte ge</w:t>
            </w:r>
            <w:r w:rsidR="00AA6F59" w:rsidRPr="002831DD">
              <w:rPr>
                <w:rFonts w:ascii="Times New Roman" w:eastAsia="Times New Roman" w:hAnsi="Times New Roman" w:cs="Times New Roman"/>
                <w:b/>
                <w:sz w:val="24"/>
              </w:rPr>
              <w:t>n</w:t>
            </w:r>
            <w:r w:rsidRPr="002831DD">
              <w:rPr>
                <w:rFonts w:ascii="Times New Roman" w:eastAsia="Times New Roman" w:hAnsi="Times New Roman" w:cs="Times New Roman"/>
                <w:b/>
                <w:sz w:val="24"/>
              </w:rPr>
              <w:t>e</w:t>
            </w:r>
            <w:r w:rsidR="00AA6F59" w:rsidRPr="002831DD">
              <w:rPr>
                <w:rFonts w:ascii="Times New Roman" w:eastAsia="Times New Roman" w:hAnsi="Times New Roman" w:cs="Times New Roman"/>
                <w:b/>
                <w:sz w:val="24"/>
              </w:rPr>
              <w:t>rale</w:t>
            </w:r>
            <w:r>
              <w:rPr>
                <w:rFonts w:ascii="Times New Roman" w:eastAsia="Times New Roman" w:hAnsi="Times New Roman" w:cs="Times New Roman"/>
                <w:b/>
                <w:sz w:val="24"/>
              </w:rPr>
              <w:t xml:space="preserve"> - </w:t>
            </w:r>
            <w:r w:rsidR="00AA6F59">
              <w:rPr>
                <w:rFonts w:ascii="Times New Roman" w:eastAsia="Times New Roman" w:hAnsi="Times New Roman" w:cs="Times New Roman"/>
                <w:sz w:val="24"/>
              </w:rPr>
              <w:t xml:space="preserve">epidemiologie, </w:t>
            </w:r>
            <w:r w:rsidR="00AA6F59">
              <w:rPr>
                <w:rFonts w:ascii="Times New Roman" w:hAnsi="Times New Roman" w:cs="Times New Roman"/>
              </w:rPr>
              <w:t xml:space="preserve">diagnostic, </w:t>
            </w:r>
            <w:r w:rsidR="00AA6F59">
              <w:rPr>
                <w:rFonts w:ascii="Times New Roman" w:eastAsia="Times New Roman" w:hAnsi="Times New Roman" w:cs="Times New Roman"/>
                <w:sz w:val="24"/>
              </w:rPr>
              <w:t>manifestari clinice specifice diferitelor tipuri de int</w:t>
            </w:r>
            <w:r>
              <w:rPr>
                <w:rFonts w:ascii="Times New Roman" w:eastAsia="Times New Roman" w:hAnsi="Times New Roman" w:cs="Times New Roman"/>
                <w:sz w:val="24"/>
              </w:rPr>
              <w:t>oxicatii (toxindroame), investi</w:t>
            </w:r>
            <w:r w:rsidR="00AA6F59">
              <w:rPr>
                <w:rFonts w:ascii="Times New Roman" w:eastAsia="Times New Roman" w:hAnsi="Times New Roman" w:cs="Times New Roman"/>
                <w:sz w:val="24"/>
              </w:rPr>
              <w:t>g</w:t>
            </w:r>
            <w:r>
              <w:rPr>
                <w:rFonts w:ascii="Times New Roman" w:eastAsia="Times New Roman" w:hAnsi="Times New Roman" w:cs="Times New Roman"/>
                <w:sz w:val="24"/>
              </w:rPr>
              <w:t>a</w:t>
            </w:r>
            <w:r w:rsidR="00AA6F59">
              <w:rPr>
                <w:rFonts w:ascii="Times New Roman" w:eastAsia="Times New Roman" w:hAnsi="Times New Roman" w:cs="Times New Roman"/>
                <w:sz w:val="24"/>
              </w:rPr>
              <w:t>tii</w:t>
            </w:r>
            <w:r>
              <w:rPr>
                <w:rFonts w:ascii="Times New Roman" w:eastAsia="Times New Roman" w:hAnsi="Times New Roman" w:cs="Times New Roman"/>
                <w:sz w:val="24"/>
              </w:rPr>
              <w:t xml:space="preserve"> (intoxicatii asociate cu acidoza metabolica cu/fara gaura anionica, </w:t>
            </w:r>
            <w:r>
              <w:rPr>
                <w:rFonts w:ascii="Times New Roman" w:eastAsia="Times New Roman" w:hAnsi="Times New Roman" w:cs="Times New Roman"/>
                <w:sz w:val="24"/>
              </w:rPr>
              <w:lastRenderedPageBreak/>
              <w:t xml:space="preserve">teste urinare rapide pentru intoxicatiile cele mai frecvente, </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examen toxicologic al sangelui, lichidului gastric, etc; tratament –suportiv, decontaminarea </w:t>
            </w:r>
            <w:r w:rsidR="00BE58EB">
              <w:rPr>
                <w:rFonts w:ascii="Times New Roman" w:eastAsia="Times New Roman" w:hAnsi="Times New Roman" w:cs="Times New Roman"/>
                <w:sz w:val="24"/>
              </w:rPr>
              <w:t>gastrointestinal</w:t>
            </w:r>
            <w:r>
              <w:rPr>
                <w:rFonts w:ascii="Times New Roman" w:eastAsia="Times New Roman" w:hAnsi="Times New Roman" w:cs="Times New Roman"/>
                <w:sz w:val="24"/>
              </w:rPr>
              <w:t>a</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evacuarea gastrica, </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lavajul gastric</w:t>
            </w:r>
            <w:r w:rsidR="00BE58E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fixarea toxinelor la nivel gastric, catarctice, irigarea intestinala totala); </w:t>
            </w:r>
            <w:r w:rsidRPr="002831DD">
              <w:rPr>
                <w:rFonts w:ascii="Times New Roman" w:hAnsi="Times New Roman" w:cs="Times New Roman"/>
                <w:sz w:val="24"/>
                <w:szCs w:val="24"/>
              </w:rPr>
              <w:t>antidoturi</w:t>
            </w:r>
            <w:r>
              <w:t xml:space="preserve">; </w:t>
            </w:r>
            <w:r>
              <w:rPr>
                <w:rFonts w:ascii="Times New Roman" w:hAnsi="Times New Roman" w:cs="Times New Roman"/>
                <w:sz w:val="24"/>
                <w:szCs w:val="24"/>
              </w:rPr>
              <w:t>hemodializa si hemoperfuzia.</w:t>
            </w:r>
          </w:p>
          <w:p w:rsidR="002831DD" w:rsidRDefault="002831DD" w:rsidP="002831DD">
            <w:pPr>
              <w:pStyle w:val="Normal1"/>
              <w:spacing w:after="0" w:line="240" w:lineRule="auto"/>
              <w:rPr>
                <w:sz w:val="24"/>
              </w:rPr>
            </w:pPr>
            <w:r w:rsidRPr="002831DD">
              <w:rPr>
                <w:rFonts w:ascii="Times New Roman" w:hAnsi="Times New Roman" w:cs="Times New Roman"/>
                <w:b/>
                <w:sz w:val="24"/>
                <w:szCs w:val="24"/>
              </w:rPr>
              <w:t>Prezentarea pe scurt a principalelor tipuri de intoxicatii la copii</w:t>
            </w:r>
            <w:r>
              <w:rPr>
                <w:rFonts w:ascii="Times New Roman" w:hAnsi="Times New Roman" w:cs="Times New Roman"/>
                <w:sz w:val="24"/>
                <w:szCs w:val="24"/>
              </w:rPr>
              <w:t xml:space="preserve"> </w:t>
            </w:r>
          </w:p>
          <w:p w:rsidR="006208BB" w:rsidRPr="00F5537D" w:rsidRDefault="006208BB" w:rsidP="00BE58EB">
            <w:pPr>
              <w:rPr>
                <w:sz w:val="24"/>
                <w:szCs w:val="24"/>
              </w:rPr>
            </w:pPr>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F25AB3"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CA3DB0">
        <w:tc>
          <w:tcPr>
            <w:tcW w:w="6817" w:type="dxa"/>
            <w:gridSpan w:val="2"/>
            <w:tcBorders>
              <w:top w:val="nil"/>
            </w:tcBorders>
            <w:shd w:val="clear" w:color="auto" w:fill="auto"/>
          </w:tcPr>
          <w:p w:rsidR="006208BB" w:rsidRPr="00BF19A2" w:rsidRDefault="00E84DD1" w:rsidP="00BF19A2">
            <w:pPr>
              <w:rPr>
                <w:b/>
                <w:sz w:val="24"/>
              </w:rPr>
            </w:pPr>
            <w:r>
              <w:rPr>
                <w:b/>
                <w:sz w:val="24"/>
              </w:rPr>
              <w:t xml:space="preserve">14. </w:t>
            </w:r>
            <w:proofErr w:type="spellStart"/>
            <w:r w:rsidR="00BF19A2">
              <w:rPr>
                <w:b/>
                <w:sz w:val="24"/>
              </w:rPr>
              <w:t>Urgente</w:t>
            </w:r>
            <w:proofErr w:type="spellEnd"/>
            <w:r w:rsidR="00BF19A2">
              <w:rPr>
                <w:b/>
                <w:sz w:val="24"/>
              </w:rPr>
              <w:t xml:space="preserve"> </w:t>
            </w:r>
            <w:proofErr w:type="spellStart"/>
            <w:r w:rsidR="00BF19A2">
              <w:rPr>
                <w:b/>
                <w:sz w:val="24"/>
              </w:rPr>
              <w:t>oncologice</w:t>
            </w:r>
            <w:proofErr w:type="spellEnd"/>
            <w:r w:rsidR="00BF19A2">
              <w:rPr>
                <w:b/>
                <w:sz w:val="24"/>
              </w:rPr>
              <w:t xml:space="preserve"> in </w:t>
            </w:r>
            <w:proofErr w:type="spellStart"/>
            <w:r w:rsidR="00BF19A2">
              <w:rPr>
                <w:b/>
                <w:sz w:val="24"/>
              </w:rPr>
              <w:t>pediatrie</w:t>
            </w:r>
            <w:proofErr w:type="spellEnd"/>
            <w:r w:rsidR="00BF19A2">
              <w:rPr>
                <w:b/>
                <w:sz w:val="24"/>
              </w:rPr>
              <w:t xml:space="preserve"> </w:t>
            </w:r>
            <w:r w:rsidR="00BF19A2">
              <w:rPr>
                <w:sz w:val="24"/>
              </w:rPr>
              <w:t xml:space="preserve">– </w:t>
            </w:r>
            <w:proofErr w:type="spellStart"/>
            <w:r w:rsidR="00BF19A2">
              <w:rPr>
                <w:sz w:val="24"/>
              </w:rPr>
              <w:t>etiologie</w:t>
            </w:r>
            <w:proofErr w:type="spellEnd"/>
            <w:r w:rsidR="00BF19A2">
              <w:rPr>
                <w:sz w:val="24"/>
              </w:rPr>
              <w:t xml:space="preserve">, </w:t>
            </w:r>
            <w:proofErr w:type="spellStart"/>
            <w:r w:rsidR="00BF19A2">
              <w:rPr>
                <w:sz w:val="24"/>
              </w:rPr>
              <w:t>fiziopatologie</w:t>
            </w:r>
            <w:proofErr w:type="spellEnd"/>
            <w:r w:rsidR="00BF19A2">
              <w:rPr>
                <w:sz w:val="24"/>
              </w:rPr>
              <w:t xml:space="preserve">, </w:t>
            </w:r>
            <w:proofErr w:type="spellStart"/>
            <w:r w:rsidR="00BF19A2">
              <w:rPr>
                <w:sz w:val="24"/>
              </w:rPr>
              <w:t>manifestari</w:t>
            </w:r>
            <w:proofErr w:type="spellEnd"/>
            <w:r w:rsidR="00BF19A2">
              <w:rPr>
                <w:sz w:val="24"/>
              </w:rPr>
              <w:t xml:space="preserve"> </w:t>
            </w:r>
            <w:proofErr w:type="spellStart"/>
            <w:r w:rsidR="00BF19A2">
              <w:rPr>
                <w:sz w:val="24"/>
              </w:rPr>
              <w:t>clinice</w:t>
            </w:r>
            <w:proofErr w:type="spellEnd"/>
            <w:r w:rsidR="00BF19A2">
              <w:rPr>
                <w:sz w:val="24"/>
              </w:rPr>
              <w:t xml:space="preserve">, </w:t>
            </w:r>
            <w:proofErr w:type="spellStart"/>
            <w:r w:rsidR="00BF19A2">
              <w:rPr>
                <w:sz w:val="24"/>
              </w:rPr>
              <w:t>investigatii</w:t>
            </w:r>
            <w:proofErr w:type="spellEnd"/>
            <w:r w:rsidR="00BF19A2">
              <w:rPr>
                <w:sz w:val="24"/>
              </w:rPr>
              <w:t xml:space="preserve">, </w:t>
            </w:r>
            <w:proofErr w:type="spellStart"/>
            <w:r w:rsidR="00BF19A2">
              <w:rPr>
                <w:sz w:val="24"/>
              </w:rPr>
              <w:t>tratament</w:t>
            </w:r>
            <w:proofErr w:type="spellEnd"/>
            <w:r>
              <w:rPr>
                <w:sz w:val="24"/>
              </w:rPr>
              <w:br/>
            </w:r>
            <w:proofErr w:type="spellStart"/>
            <w:r w:rsidR="00BF19A2">
              <w:rPr>
                <w:b/>
                <w:sz w:val="24"/>
              </w:rPr>
              <w:t>Sindromul</w:t>
            </w:r>
            <w:proofErr w:type="spellEnd"/>
            <w:r w:rsidR="00BF19A2">
              <w:rPr>
                <w:b/>
                <w:sz w:val="24"/>
              </w:rPr>
              <w:t xml:space="preserve"> de </w:t>
            </w:r>
            <w:proofErr w:type="spellStart"/>
            <w:r w:rsidR="00BF19A2">
              <w:rPr>
                <w:b/>
                <w:sz w:val="24"/>
              </w:rPr>
              <w:t>compresiune</w:t>
            </w:r>
            <w:proofErr w:type="spellEnd"/>
            <w:r w:rsidR="00BF19A2">
              <w:rPr>
                <w:b/>
                <w:sz w:val="24"/>
              </w:rPr>
              <w:t xml:space="preserve"> pe vena cava </w:t>
            </w:r>
            <w:proofErr w:type="spellStart"/>
            <w:r w:rsidR="00BF19A2">
              <w:rPr>
                <w:b/>
                <w:sz w:val="24"/>
              </w:rPr>
              <w:t>superioara</w:t>
            </w:r>
            <w:proofErr w:type="spellEnd"/>
            <w:r>
              <w:rPr>
                <w:b/>
                <w:sz w:val="24"/>
              </w:rPr>
              <w:br/>
            </w:r>
            <w:proofErr w:type="spellStart"/>
            <w:r w:rsidR="00BF19A2">
              <w:rPr>
                <w:b/>
                <w:sz w:val="24"/>
              </w:rPr>
              <w:t>Sindromul</w:t>
            </w:r>
            <w:proofErr w:type="spellEnd"/>
            <w:r w:rsidR="00BF19A2">
              <w:rPr>
                <w:b/>
                <w:sz w:val="24"/>
              </w:rPr>
              <w:t xml:space="preserve"> de </w:t>
            </w:r>
            <w:proofErr w:type="spellStart"/>
            <w:r w:rsidR="00BF19A2">
              <w:rPr>
                <w:b/>
                <w:sz w:val="24"/>
              </w:rPr>
              <w:t>liza</w:t>
            </w:r>
            <w:proofErr w:type="spellEnd"/>
            <w:r w:rsidR="00BF19A2">
              <w:rPr>
                <w:b/>
                <w:sz w:val="24"/>
              </w:rPr>
              <w:t xml:space="preserve"> </w:t>
            </w:r>
            <w:proofErr w:type="spellStart"/>
            <w:r w:rsidR="00BF19A2">
              <w:rPr>
                <w:b/>
                <w:sz w:val="24"/>
              </w:rPr>
              <w:t>tumorala</w:t>
            </w:r>
            <w:proofErr w:type="spellEnd"/>
            <w:r>
              <w:rPr>
                <w:sz w:val="24"/>
              </w:rPr>
              <w:t xml:space="preserve"> </w:t>
            </w:r>
            <w:r>
              <w:rPr>
                <w:b/>
                <w:sz w:val="24"/>
              </w:rPr>
              <w:br/>
            </w:r>
            <w:proofErr w:type="spellStart"/>
            <w:r w:rsidR="00BF19A2">
              <w:rPr>
                <w:b/>
                <w:sz w:val="24"/>
              </w:rPr>
              <w:t>Sindromul</w:t>
            </w:r>
            <w:proofErr w:type="spellEnd"/>
            <w:r w:rsidR="00BF19A2">
              <w:rPr>
                <w:b/>
                <w:sz w:val="24"/>
              </w:rPr>
              <w:t xml:space="preserve"> de </w:t>
            </w:r>
            <w:proofErr w:type="spellStart"/>
            <w:r w:rsidR="00BF19A2">
              <w:rPr>
                <w:b/>
                <w:sz w:val="24"/>
              </w:rPr>
              <w:t>compresiune</w:t>
            </w:r>
            <w:proofErr w:type="spellEnd"/>
            <w:r w:rsidR="00BF19A2">
              <w:rPr>
                <w:b/>
                <w:sz w:val="24"/>
              </w:rPr>
              <w:t xml:space="preserve"> </w:t>
            </w:r>
            <w:proofErr w:type="spellStart"/>
            <w:r w:rsidR="00BF19A2">
              <w:rPr>
                <w:b/>
                <w:sz w:val="24"/>
              </w:rPr>
              <w:t>spinala</w:t>
            </w:r>
            <w:proofErr w:type="spellEnd"/>
            <w:r>
              <w:rPr>
                <w:sz w:val="24"/>
              </w:rPr>
              <w:t xml:space="preserve"> </w:t>
            </w:r>
            <w:r>
              <w:rPr>
                <w:b/>
                <w:sz w:val="24"/>
              </w:rPr>
              <w:br/>
            </w:r>
            <w:proofErr w:type="spellStart"/>
            <w:r w:rsidR="00BF19A2">
              <w:rPr>
                <w:b/>
                <w:sz w:val="24"/>
              </w:rPr>
              <w:t>Sindromul</w:t>
            </w:r>
            <w:proofErr w:type="spellEnd"/>
            <w:r w:rsidR="00BF19A2">
              <w:rPr>
                <w:b/>
                <w:sz w:val="24"/>
              </w:rPr>
              <w:t xml:space="preserve"> de </w:t>
            </w:r>
            <w:proofErr w:type="spellStart"/>
            <w:r w:rsidR="00BF19A2">
              <w:rPr>
                <w:b/>
                <w:sz w:val="24"/>
              </w:rPr>
              <w:t>secretie</w:t>
            </w:r>
            <w:proofErr w:type="spellEnd"/>
            <w:r w:rsidR="00BF19A2">
              <w:rPr>
                <w:b/>
                <w:sz w:val="24"/>
              </w:rPr>
              <w:t xml:space="preserve"> </w:t>
            </w:r>
            <w:proofErr w:type="spellStart"/>
            <w:r w:rsidR="00BF19A2">
              <w:rPr>
                <w:b/>
                <w:sz w:val="24"/>
              </w:rPr>
              <w:t>inadecvata</w:t>
            </w:r>
            <w:proofErr w:type="spellEnd"/>
            <w:r w:rsidR="00BF19A2">
              <w:rPr>
                <w:b/>
                <w:sz w:val="24"/>
              </w:rPr>
              <w:t xml:space="preserve"> de </w:t>
            </w:r>
            <w:proofErr w:type="spellStart"/>
            <w:r w:rsidR="00BF19A2">
              <w:rPr>
                <w:b/>
                <w:sz w:val="24"/>
              </w:rPr>
              <w:t>hormon</w:t>
            </w:r>
            <w:proofErr w:type="spellEnd"/>
            <w:r w:rsidR="00BF19A2">
              <w:rPr>
                <w:b/>
                <w:sz w:val="24"/>
              </w:rPr>
              <w:t xml:space="preserve"> antidiuretic </w:t>
            </w:r>
          </w:p>
        </w:tc>
        <w:tc>
          <w:tcPr>
            <w:tcW w:w="1620" w:type="dxa"/>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F25AB3" w:rsidP="006208BB">
            <w:pPr>
              <w:jc w:val="center"/>
              <w:rPr>
                <w:sz w:val="24"/>
                <w:szCs w:val="24"/>
                <w:lang w:val="ro-RO"/>
              </w:rPr>
            </w:pPr>
            <w:r>
              <w:rPr>
                <w:sz w:val="24"/>
                <w:szCs w:val="24"/>
                <w:lang w:val="ro-RO"/>
              </w:rPr>
              <w:t>1</w:t>
            </w:r>
          </w:p>
        </w:tc>
        <w:tc>
          <w:tcPr>
            <w:tcW w:w="869" w:type="dxa"/>
          </w:tcPr>
          <w:p w:rsidR="006208BB" w:rsidRPr="00F5537D" w:rsidRDefault="006208BB" w:rsidP="006208BB">
            <w:pPr>
              <w:rPr>
                <w:sz w:val="24"/>
                <w:szCs w:val="24"/>
                <w:lang w:val="ro-RO"/>
              </w:rPr>
            </w:pPr>
          </w:p>
        </w:tc>
      </w:tr>
      <w:tr w:rsidR="006208BB" w:rsidRPr="00F5537D" w:rsidTr="007B71BE">
        <w:tc>
          <w:tcPr>
            <w:tcW w:w="10206" w:type="dxa"/>
            <w:gridSpan w:val="5"/>
            <w:shd w:val="clear" w:color="auto" w:fill="auto"/>
          </w:tcPr>
          <w:p w:rsidR="007B2BCD" w:rsidRDefault="007B2BCD" w:rsidP="006208BB">
            <w:pPr>
              <w:jc w:val="both"/>
              <w:rPr>
                <w:b/>
                <w:sz w:val="24"/>
                <w:szCs w:val="24"/>
                <w:lang w:val="ro-RO"/>
              </w:rPr>
            </w:pPr>
          </w:p>
          <w:p w:rsidR="006208BB" w:rsidRDefault="006208BB" w:rsidP="006208BB">
            <w:pPr>
              <w:jc w:val="both"/>
              <w:rPr>
                <w:b/>
                <w:sz w:val="24"/>
                <w:szCs w:val="24"/>
                <w:lang w:val="ro-RO"/>
              </w:rPr>
            </w:pPr>
            <w:r w:rsidRPr="00F5537D">
              <w:rPr>
                <w:b/>
                <w:sz w:val="24"/>
                <w:szCs w:val="24"/>
                <w:lang w:val="ro-RO"/>
              </w:rPr>
              <w:t>Bibliografie obligatorie:</w:t>
            </w:r>
          </w:p>
          <w:p w:rsidR="003B003A" w:rsidRPr="00F5537D" w:rsidRDefault="003B003A" w:rsidP="006208BB">
            <w:pPr>
              <w:jc w:val="both"/>
              <w:rPr>
                <w:b/>
                <w:sz w:val="24"/>
                <w:szCs w:val="24"/>
                <w:lang w:val="ro-RO"/>
              </w:rPr>
            </w:pPr>
          </w:p>
          <w:tbl>
            <w:tblPr>
              <w:tblW w:w="99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90"/>
            </w:tblGrid>
            <w:tr w:rsidR="007B2BCD" w:rsidTr="00966D13">
              <w:trPr>
                <w:trHeight w:val="1353"/>
              </w:trPr>
              <w:tc>
                <w:tcPr>
                  <w:tcW w:w="9990" w:type="dxa"/>
                </w:tcPr>
                <w:p w:rsidR="00657E7C" w:rsidRPr="00657E7C" w:rsidRDefault="00657E7C" w:rsidP="00657E7C">
                  <w:pPr>
                    <w:numPr>
                      <w:ilvl w:val="0"/>
                      <w:numId w:val="21"/>
                    </w:numPr>
                    <w:rPr>
                      <w:bCs/>
                      <w:sz w:val="24"/>
                      <w:szCs w:val="24"/>
                    </w:rPr>
                  </w:pPr>
                  <w:r w:rsidRPr="00CE7F07">
                    <w:rPr>
                      <w:bCs/>
                      <w:sz w:val="24"/>
                      <w:szCs w:val="24"/>
                    </w:rPr>
                    <w:t xml:space="preserve">Pediatric Emergencies Courses of </w:t>
                  </w:r>
                  <w:proofErr w:type="spellStart"/>
                  <w:proofErr w:type="gramStart"/>
                  <w:r w:rsidRPr="00CE7F07">
                    <w:rPr>
                      <w:bCs/>
                      <w:sz w:val="24"/>
                      <w:szCs w:val="24"/>
                    </w:rPr>
                    <w:t>Dr.Petrescu</w:t>
                  </w:r>
                  <w:proofErr w:type="spellEnd"/>
                  <w:proofErr w:type="gramEnd"/>
                  <w:r w:rsidRPr="00CE7F07">
                    <w:rPr>
                      <w:bCs/>
                      <w:sz w:val="24"/>
                      <w:szCs w:val="24"/>
                    </w:rPr>
                    <w:t xml:space="preserve"> – printable and electronic format</w:t>
                  </w:r>
                </w:p>
                <w:p w:rsidR="00657E7C" w:rsidRPr="00657E7C" w:rsidRDefault="00657E7C" w:rsidP="00657E7C">
                  <w:pPr>
                    <w:numPr>
                      <w:ilvl w:val="0"/>
                      <w:numId w:val="21"/>
                    </w:numPr>
                    <w:rPr>
                      <w:bCs/>
                      <w:sz w:val="24"/>
                      <w:szCs w:val="24"/>
                    </w:rPr>
                  </w:pPr>
                  <w:r w:rsidRPr="00657E7C">
                    <w:rPr>
                      <w:bCs/>
                      <w:sz w:val="24"/>
                      <w:szCs w:val="24"/>
                    </w:rPr>
                    <w:t xml:space="preserve">Manual of Pediatric Intensive Care. H. </w:t>
                  </w:r>
                  <w:proofErr w:type="spellStart"/>
                  <w:r w:rsidRPr="00657E7C">
                    <w:rPr>
                      <w:bCs/>
                      <w:sz w:val="24"/>
                      <w:szCs w:val="24"/>
                    </w:rPr>
                    <w:t>Kirpalani</w:t>
                  </w:r>
                  <w:proofErr w:type="spellEnd"/>
                  <w:r w:rsidRPr="00657E7C">
                    <w:rPr>
                      <w:bCs/>
                      <w:sz w:val="24"/>
                      <w:szCs w:val="24"/>
                    </w:rPr>
                    <w:t>, L.H. Huang. People’s Medical Publishing House, Shelton, Connecticut, 2009.</w:t>
                  </w:r>
                </w:p>
                <w:p w:rsidR="00657E7C" w:rsidRPr="00657E7C" w:rsidRDefault="00657E7C" w:rsidP="00657E7C">
                  <w:pPr>
                    <w:numPr>
                      <w:ilvl w:val="0"/>
                      <w:numId w:val="21"/>
                    </w:numPr>
                    <w:rPr>
                      <w:bCs/>
                      <w:sz w:val="24"/>
                      <w:szCs w:val="24"/>
                    </w:rPr>
                  </w:pPr>
                  <w:r w:rsidRPr="00657E7C">
                    <w:rPr>
                      <w:bCs/>
                      <w:sz w:val="24"/>
                      <w:szCs w:val="24"/>
                    </w:rPr>
                    <w:t xml:space="preserve">Emergencies in </w:t>
                  </w:r>
                  <w:proofErr w:type="spellStart"/>
                  <w:r w:rsidRPr="00657E7C">
                    <w:rPr>
                      <w:bCs/>
                      <w:sz w:val="24"/>
                      <w:szCs w:val="24"/>
                    </w:rPr>
                    <w:t>Paediatrics</w:t>
                  </w:r>
                  <w:proofErr w:type="spellEnd"/>
                  <w:r w:rsidRPr="00657E7C">
                    <w:rPr>
                      <w:bCs/>
                      <w:sz w:val="24"/>
                      <w:szCs w:val="24"/>
                    </w:rPr>
                    <w:t xml:space="preserve"> and Neonatology. Second Edition. S. Crisp, J. Rainbow. Oxford University Press, 2014.</w:t>
                  </w:r>
                </w:p>
                <w:p w:rsidR="007B2BCD" w:rsidRPr="00F26F45" w:rsidRDefault="00657E7C" w:rsidP="00657E7C">
                  <w:pPr>
                    <w:numPr>
                      <w:ilvl w:val="0"/>
                      <w:numId w:val="21"/>
                    </w:numPr>
                    <w:rPr>
                      <w:bCs/>
                      <w:sz w:val="24"/>
                      <w:szCs w:val="24"/>
                    </w:rPr>
                  </w:pPr>
                  <w:r w:rsidRPr="00657E7C">
                    <w:rPr>
                      <w:bCs/>
                      <w:sz w:val="24"/>
                      <w:szCs w:val="24"/>
                    </w:rPr>
                    <w:t>Pediatric Emergency Medicine (Current Diagnosis &amp; Treatment – International Ed).</w:t>
                  </w:r>
                  <w:r w:rsidRPr="00657E7C">
                    <w:rPr>
                      <w:bCs/>
                      <w:sz w:val="24"/>
                      <w:szCs w:val="24"/>
                    </w:rPr>
                    <w:br/>
                  </w:r>
                  <w:proofErr w:type="spellStart"/>
                  <w:r w:rsidRPr="00657E7C">
                    <w:rPr>
                      <w:bCs/>
                      <w:sz w:val="24"/>
                      <w:szCs w:val="24"/>
                    </w:rPr>
                    <w:t>C.Keith</w:t>
                  </w:r>
                  <w:proofErr w:type="spellEnd"/>
                  <w:r w:rsidRPr="00657E7C">
                    <w:rPr>
                      <w:bCs/>
                      <w:sz w:val="24"/>
                      <w:szCs w:val="24"/>
                    </w:rPr>
                    <w:t xml:space="preserve"> Stone, R.L. Humphries, </w:t>
                  </w:r>
                  <w:proofErr w:type="spellStart"/>
                  <w:r w:rsidRPr="00657E7C">
                    <w:rPr>
                      <w:bCs/>
                      <w:sz w:val="24"/>
                      <w:szCs w:val="24"/>
                    </w:rPr>
                    <w:t>D.Drigalla</w:t>
                  </w:r>
                  <w:proofErr w:type="spellEnd"/>
                  <w:r w:rsidRPr="00657E7C">
                    <w:rPr>
                      <w:bCs/>
                      <w:sz w:val="24"/>
                      <w:szCs w:val="24"/>
                    </w:rPr>
                    <w:t xml:space="preserve">, </w:t>
                  </w:r>
                  <w:proofErr w:type="spellStart"/>
                  <w:r w:rsidRPr="00657E7C">
                    <w:rPr>
                      <w:bCs/>
                      <w:sz w:val="24"/>
                      <w:szCs w:val="24"/>
                    </w:rPr>
                    <w:t>M.Stephan</w:t>
                  </w:r>
                  <w:proofErr w:type="spellEnd"/>
                  <w:r w:rsidRPr="00657E7C">
                    <w:rPr>
                      <w:bCs/>
                      <w:sz w:val="24"/>
                      <w:szCs w:val="24"/>
                    </w:rPr>
                    <w:t>. McGraw-Hill Education, 2015</w:t>
                  </w:r>
                </w:p>
              </w:tc>
            </w:tr>
          </w:tbl>
          <w:p w:rsidR="006208BB" w:rsidRPr="00F5537D" w:rsidRDefault="006208BB" w:rsidP="006208BB">
            <w:pPr>
              <w:jc w:val="both"/>
              <w:rPr>
                <w:b/>
                <w:sz w:val="24"/>
                <w:szCs w:val="24"/>
                <w:lang w:val="ro-RO"/>
              </w:rPr>
            </w:pPr>
          </w:p>
          <w:p w:rsidR="006208BB" w:rsidRPr="00F5537D" w:rsidRDefault="006208BB" w:rsidP="006208BB">
            <w:pPr>
              <w:jc w:val="both"/>
              <w:rPr>
                <w:b/>
                <w:sz w:val="24"/>
                <w:szCs w:val="24"/>
                <w:lang w:val="ro-RO"/>
              </w:rPr>
            </w:pPr>
            <w:r w:rsidRPr="00F5537D">
              <w:rPr>
                <w:b/>
                <w:sz w:val="24"/>
                <w:szCs w:val="24"/>
                <w:lang w:val="ro-RO"/>
              </w:rPr>
              <w:t>Bibliografie facultativă:</w:t>
            </w:r>
          </w:p>
          <w:p w:rsidR="00657E7C" w:rsidRPr="00657E7C" w:rsidRDefault="00657E7C" w:rsidP="00657E7C">
            <w:pPr>
              <w:numPr>
                <w:ilvl w:val="0"/>
                <w:numId w:val="22"/>
              </w:numPr>
              <w:rPr>
                <w:bCs/>
                <w:sz w:val="24"/>
                <w:szCs w:val="24"/>
              </w:rPr>
            </w:pPr>
            <w:r w:rsidRPr="00657E7C">
              <w:rPr>
                <w:bCs/>
                <w:sz w:val="24"/>
                <w:szCs w:val="24"/>
              </w:rPr>
              <w:t xml:space="preserve">The Handbook of Advanced Pediatric Life Support (Golden Hour). Third Edition. </w:t>
            </w:r>
            <w:r w:rsidRPr="00657E7C">
              <w:rPr>
                <w:bCs/>
                <w:sz w:val="24"/>
                <w:szCs w:val="24"/>
              </w:rPr>
              <w:br/>
              <w:t xml:space="preserve">D.G. Nichols, M. </w:t>
            </w:r>
            <w:proofErr w:type="spellStart"/>
            <w:r w:rsidRPr="00657E7C">
              <w:rPr>
                <w:bCs/>
                <w:sz w:val="24"/>
                <w:szCs w:val="24"/>
              </w:rPr>
              <w:t>Yaster</w:t>
            </w:r>
            <w:proofErr w:type="spellEnd"/>
            <w:r w:rsidRPr="00657E7C">
              <w:rPr>
                <w:bCs/>
                <w:sz w:val="24"/>
                <w:szCs w:val="24"/>
              </w:rPr>
              <w:t xml:space="preserve">, C.L. </w:t>
            </w:r>
            <w:proofErr w:type="spellStart"/>
            <w:r w:rsidRPr="00657E7C">
              <w:rPr>
                <w:bCs/>
                <w:sz w:val="24"/>
                <w:szCs w:val="24"/>
              </w:rPr>
              <w:t>Schlein</w:t>
            </w:r>
            <w:proofErr w:type="spellEnd"/>
            <w:r w:rsidRPr="00657E7C">
              <w:rPr>
                <w:bCs/>
                <w:sz w:val="24"/>
                <w:szCs w:val="24"/>
              </w:rPr>
              <w:t>. Elsevier Mosby, Philadelphia, 2011</w:t>
            </w:r>
          </w:p>
          <w:p w:rsidR="00657E7C" w:rsidRDefault="00657E7C" w:rsidP="00657E7C">
            <w:pPr>
              <w:numPr>
                <w:ilvl w:val="0"/>
                <w:numId w:val="22"/>
              </w:numPr>
              <w:rPr>
                <w:bCs/>
                <w:sz w:val="24"/>
                <w:szCs w:val="24"/>
              </w:rPr>
            </w:pPr>
            <w:r w:rsidRPr="00657E7C">
              <w:rPr>
                <w:bCs/>
                <w:sz w:val="24"/>
                <w:szCs w:val="24"/>
              </w:rPr>
              <w:t xml:space="preserve">Emergency Drug Dosing in Children: A resuscitation aid for </w:t>
            </w:r>
            <w:proofErr w:type="spellStart"/>
            <w:r w:rsidRPr="00657E7C">
              <w:rPr>
                <w:bCs/>
                <w:sz w:val="24"/>
                <w:szCs w:val="24"/>
              </w:rPr>
              <w:t>paediatric</w:t>
            </w:r>
            <w:proofErr w:type="spellEnd"/>
            <w:r w:rsidRPr="00657E7C">
              <w:rPr>
                <w:bCs/>
                <w:sz w:val="24"/>
                <w:szCs w:val="24"/>
              </w:rPr>
              <w:t xml:space="preserve"> emergencies. </w:t>
            </w:r>
            <w:r>
              <w:rPr>
                <w:bCs/>
                <w:sz w:val="24"/>
                <w:szCs w:val="24"/>
              </w:rPr>
              <w:br/>
            </w:r>
            <w:r w:rsidRPr="00657E7C">
              <w:rPr>
                <w:bCs/>
                <w:sz w:val="24"/>
                <w:szCs w:val="24"/>
              </w:rPr>
              <w:t>M. Wells, L. Goldstein, M. Botha. Churchill Livingstone, Elsevier Ltd, 2012</w:t>
            </w:r>
          </w:p>
          <w:p w:rsidR="006208BB" w:rsidRDefault="00657E7C" w:rsidP="00657E7C">
            <w:pPr>
              <w:numPr>
                <w:ilvl w:val="0"/>
                <w:numId w:val="22"/>
              </w:numPr>
              <w:rPr>
                <w:bCs/>
                <w:sz w:val="24"/>
                <w:szCs w:val="24"/>
              </w:rPr>
            </w:pPr>
            <w:r w:rsidRPr="00657E7C">
              <w:rPr>
                <w:bCs/>
                <w:sz w:val="24"/>
                <w:szCs w:val="24"/>
              </w:rPr>
              <w:t xml:space="preserve">The Johns Hopkins Hospital – The Harriet Lane Handbook. Twentieth Edition. </w:t>
            </w:r>
            <w:r w:rsidRPr="00657E7C">
              <w:rPr>
                <w:bCs/>
                <w:sz w:val="24"/>
                <w:szCs w:val="24"/>
              </w:rPr>
              <w:br/>
              <w:t xml:space="preserve">B. </w:t>
            </w:r>
            <w:proofErr w:type="spellStart"/>
            <w:r w:rsidRPr="00657E7C">
              <w:rPr>
                <w:bCs/>
                <w:sz w:val="24"/>
                <w:szCs w:val="24"/>
              </w:rPr>
              <w:t>Engorn</w:t>
            </w:r>
            <w:proofErr w:type="spellEnd"/>
            <w:r w:rsidRPr="00657E7C">
              <w:rPr>
                <w:bCs/>
                <w:sz w:val="24"/>
                <w:szCs w:val="24"/>
              </w:rPr>
              <w:t xml:space="preserve">, J. </w:t>
            </w:r>
            <w:proofErr w:type="spellStart"/>
            <w:r w:rsidRPr="00657E7C">
              <w:rPr>
                <w:bCs/>
                <w:sz w:val="24"/>
                <w:szCs w:val="24"/>
              </w:rPr>
              <w:t>Flerlage</w:t>
            </w:r>
            <w:proofErr w:type="spellEnd"/>
            <w:r w:rsidRPr="00657E7C">
              <w:rPr>
                <w:bCs/>
                <w:sz w:val="24"/>
                <w:szCs w:val="24"/>
              </w:rPr>
              <w:t>. Elsevier, Saunders, Philadelphia, 2015</w:t>
            </w:r>
          </w:p>
          <w:p w:rsidR="008C67A6" w:rsidRPr="00657E7C" w:rsidRDefault="008C67A6" w:rsidP="008C67A6">
            <w:pPr>
              <w:rPr>
                <w:bCs/>
                <w:sz w:val="24"/>
                <w:szCs w:val="24"/>
              </w:rPr>
            </w:pPr>
          </w:p>
        </w:tc>
      </w:tr>
      <w:tr w:rsidR="006208BB" w:rsidRPr="00F5537D" w:rsidTr="002F224A">
        <w:tc>
          <w:tcPr>
            <w:tcW w:w="5557" w:type="dxa"/>
            <w:shd w:val="clear" w:color="auto" w:fill="auto"/>
          </w:tcPr>
          <w:p w:rsidR="006208BB" w:rsidRPr="00F5537D" w:rsidRDefault="006208BB" w:rsidP="006208BB">
            <w:pPr>
              <w:rPr>
                <w:sz w:val="24"/>
                <w:szCs w:val="24"/>
                <w:lang w:val="ro-RO"/>
              </w:rPr>
            </w:pPr>
            <w:r w:rsidRPr="00F5537D">
              <w:rPr>
                <w:sz w:val="24"/>
                <w:szCs w:val="24"/>
                <w:lang w:val="ro-RO"/>
              </w:rPr>
              <w:t>8.2 Seminar/</w:t>
            </w:r>
          </w:p>
          <w:p w:rsidR="006208BB" w:rsidRPr="00F5537D" w:rsidRDefault="006208BB" w:rsidP="006208BB">
            <w:pPr>
              <w:rPr>
                <w:sz w:val="24"/>
                <w:szCs w:val="24"/>
                <w:lang w:val="ro-RO"/>
              </w:rPr>
            </w:pPr>
            <w:r w:rsidRPr="00F5537D">
              <w:rPr>
                <w:sz w:val="24"/>
                <w:szCs w:val="24"/>
                <w:lang w:val="ro-RO"/>
              </w:rPr>
              <w:t xml:space="preserve"> Laborator /stagiu/ proiect</w:t>
            </w:r>
          </w:p>
        </w:tc>
        <w:tc>
          <w:tcPr>
            <w:tcW w:w="2880" w:type="dxa"/>
            <w:gridSpan w:val="2"/>
            <w:shd w:val="clear" w:color="auto" w:fill="auto"/>
          </w:tcPr>
          <w:p w:rsidR="006208BB" w:rsidRPr="00F5537D" w:rsidRDefault="006208BB" w:rsidP="006208BB">
            <w:pPr>
              <w:rPr>
                <w:sz w:val="24"/>
                <w:szCs w:val="24"/>
                <w:lang w:val="ro-RO"/>
              </w:rPr>
            </w:pPr>
            <w:r w:rsidRPr="00F5537D">
              <w:rPr>
                <w:sz w:val="24"/>
                <w:szCs w:val="24"/>
                <w:lang w:val="ro-RO"/>
              </w:rPr>
              <w:t>Metode de predare-învăţare</w:t>
            </w:r>
          </w:p>
        </w:tc>
        <w:tc>
          <w:tcPr>
            <w:tcW w:w="900" w:type="dxa"/>
            <w:shd w:val="clear" w:color="auto" w:fill="auto"/>
          </w:tcPr>
          <w:p w:rsidR="006208BB" w:rsidRPr="00F5537D" w:rsidRDefault="006208BB" w:rsidP="006208BB">
            <w:pPr>
              <w:rPr>
                <w:sz w:val="24"/>
                <w:szCs w:val="24"/>
                <w:lang w:val="ro-RO"/>
              </w:rPr>
            </w:pPr>
            <w:r w:rsidRPr="00F5537D">
              <w:rPr>
                <w:sz w:val="24"/>
                <w:szCs w:val="24"/>
                <w:lang w:val="ro-RO"/>
              </w:rPr>
              <w:t>Număr de ore</w:t>
            </w:r>
          </w:p>
        </w:tc>
        <w:tc>
          <w:tcPr>
            <w:tcW w:w="869" w:type="dxa"/>
          </w:tcPr>
          <w:p w:rsidR="006208BB" w:rsidRPr="00F5537D" w:rsidRDefault="006208BB" w:rsidP="006208BB">
            <w:pPr>
              <w:jc w:val="center"/>
              <w:rPr>
                <w:sz w:val="24"/>
                <w:szCs w:val="24"/>
                <w:lang w:val="ro-RO"/>
              </w:rPr>
            </w:pPr>
            <w:r w:rsidRPr="00F5537D">
              <w:rPr>
                <w:sz w:val="24"/>
                <w:szCs w:val="24"/>
                <w:lang w:val="ro-RO"/>
              </w:rPr>
              <w:t>Observaţii</w:t>
            </w:r>
          </w:p>
        </w:tc>
      </w:tr>
      <w:tr w:rsidR="006208BB" w:rsidRPr="00F5537D" w:rsidTr="002F224A">
        <w:tc>
          <w:tcPr>
            <w:tcW w:w="5557" w:type="dxa"/>
            <w:shd w:val="clear" w:color="auto" w:fill="auto"/>
          </w:tcPr>
          <w:p w:rsidR="00525B7E" w:rsidRPr="00525B7E" w:rsidRDefault="00525B7E" w:rsidP="00525B7E">
            <w:pPr>
              <w:pStyle w:val="ListParagraph"/>
              <w:numPr>
                <w:ilvl w:val="0"/>
                <w:numId w:val="27"/>
              </w:numPr>
              <w:rPr>
                <w:sz w:val="24"/>
                <w:szCs w:val="24"/>
                <w:lang w:val="ro-RO"/>
              </w:rPr>
            </w:pPr>
            <w:r>
              <w:rPr>
                <w:sz w:val="24"/>
                <w:szCs w:val="24"/>
                <w:lang w:val="ro-RO"/>
              </w:rPr>
              <w:t>Parametri vitali in functie de varsta</w:t>
            </w:r>
            <w:r w:rsidR="00390FE1">
              <w:rPr>
                <w:sz w:val="24"/>
                <w:szCs w:val="24"/>
                <w:lang w:val="ro-RO"/>
              </w:rPr>
              <w:t xml:space="preserve"> </w:t>
            </w:r>
            <w:r w:rsidR="00390FE1">
              <w:rPr>
                <w:sz w:val="24"/>
                <w:szCs w:val="24"/>
                <w:lang w:val="ro-RO"/>
              </w:rPr>
              <w:br/>
            </w:r>
            <w:r>
              <w:rPr>
                <w:sz w:val="24"/>
                <w:szCs w:val="24"/>
                <w:lang w:val="ro-RO"/>
              </w:rPr>
              <w:t>Evaluarea libertatii cailor aeriene, respiratiei, circulatiei si statusului neurologic</w:t>
            </w:r>
          </w:p>
          <w:p w:rsidR="006208BB" w:rsidRPr="00EB4DD6" w:rsidRDefault="00525B7E" w:rsidP="00525B7E">
            <w:pPr>
              <w:pStyle w:val="ListParagraph"/>
              <w:ind w:left="360"/>
              <w:rPr>
                <w:sz w:val="24"/>
                <w:szCs w:val="24"/>
                <w:lang w:val="ro-RO"/>
              </w:rPr>
            </w:pPr>
            <w:r>
              <w:rPr>
                <w:sz w:val="24"/>
                <w:szCs w:val="24"/>
                <w:lang w:val="ro-RO"/>
              </w:rPr>
              <w:t>Resuscitarea cardio-pulmonara: deschiderea cailor aeriene, respiratiile salvatoare, compresiunea toracica de calitate inalta, defibrilarea cu defibrilator automat extern</w:t>
            </w:r>
          </w:p>
        </w:tc>
        <w:tc>
          <w:tcPr>
            <w:tcW w:w="2880" w:type="dxa"/>
            <w:gridSpan w:val="2"/>
            <w:vMerge w:val="restart"/>
            <w:shd w:val="clear" w:color="auto" w:fill="auto"/>
          </w:tcPr>
          <w:p w:rsidR="003B1233" w:rsidRDefault="00C5480F" w:rsidP="00321B76">
            <w:pPr>
              <w:widowControl w:val="0"/>
              <w:autoSpaceDE w:val="0"/>
              <w:autoSpaceDN w:val="0"/>
              <w:adjustRightInd w:val="0"/>
              <w:ind w:left="317"/>
              <w:rPr>
                <w:sz w:val="24"/>
                <w:szCs w:val="24"/>
                <w:lang w:val="ro-RO"/>
              </w:rPr>
            </w:pPr>
            <w:r>
              <w:rPr>
                <w:sz w:val="24"/>
                <w:szCs w:val="24"/>
                <w:lang w:val="ro-RO"/>
              </w:rPr>
              <w:t>Prezentarea si insusirea manevrelor si tehnicilor folosite in urgentele pediatrice: videoclipuri</w:t>
            </w:r>
            <w:r w:rsidR="00D276C8">
              <w:rPr>
                <w:sz w:val="24"/>
                <w:szCs w:val="24"/>
                <w:lang w:val="ro-RO"/>
              </w:rPr>
              <w:t xml:space="preserve">, </w:t>
            </w:r>
            <w:r>
              <w:rPr>
                <w:sz w:val="24"/>
                <w:szCs w:val="24"/>
                <w:lang w:val="ro-RO"/>
              </w:rPr>
              <w:t>exemplificare folosind manechine, efectuarea de catre cadrul de predare si studenti (ex</w:t>
            </w:r>
            <w:r w:rsidR="00321B76">
              <w:rPr>
                <w:sz w:val="24"/>
                <w:szCs w:val="24"/>
                <w:lang w:val="ro-RO"/>
              </w:rPr>
              <w:t xml:space="preserve">., </w:t>
            </w:r>
            <w:r>
              <w:rPr>
                <w:sz w:val="24"/>
                <w:szCs w:val="24"/>
                <w:lang w:val="ro-RO"/>
              </w:rPr>
              <w:t xml:space="preserve">deschiderea cailor aeriene, compresiunea toracica, intubatia, </w:t>
            </w:r>
            <w:r w:rsidR="00321B76">
              <w:rPr>
                <w:sz w:val="24"/>
                <w:szCs w:val="24"/>
                <w:lang w:val="ro-RO"/>
              </w:rPr>
              <w:t xml:space="preserve"> </w:t>
            </w:r>
            <w:r>
              <w:rPr>
                <w:sz w:val="24"/>
                <w:szCs w:val="24"/>
                <w:lang w:val="ro-RO"/>
              </w:rPr>
              <w:t>indepartarea corpilor straini, maenvre vagale, defibrilarea, etc)</w:t>
            </w:r>
            <w:r w:rsidR="003B1233">
              <w:rPr>
                <w:sz w:val="24"/>
                <w:szCs w:val="24"/>
                <w:lang w:val="ro-RO"/>
              </w:rPr>
              <w:t xml:space="preserve"> </w:t>
            </w:r>
          </w:p>
          <w:p w:rsidR="009763C9" w:rsidRDefault="009763C9" w:rsidP="006208BB">
            <w:pPr>
              <w:widowControl w:val="0"/>
              <w:autoSpaceDE w:val="0"/>
              <w:autoSpaceDN w:val="0"/>
              <w:adjustRightInd w:val="0"/>
              <w:ind w:left="317"/>
              <w:rPr>
                <w:sz w:val="24"/>
                <w:szCs w:val="24"/>
                <w:lang w:val="ro-RO"/>
              </w:rPr>
            </w:pPr>
          </w:p>
          <w:p w:rsidR="00CA0312" w:rsidRDefault="00C5480F" w:rsidP="006208BB">
            <w:pPr>
              <w:widowControl w:val="0"/>
              <w:autoSpaceDE w:val="0"/>
              <w:autoSpaceDN w:val="0"/>
              <w:adjustRightInd w:val="0"/>
              <w:ind w:left="317"/>
              <w:rPr>
                <w:sz w:val="24"/>
                <w:szCs w:val="24"/>
                <w:lang w:val="ro-RO"/>
              </w:rPr>
            </w:pPr>
            <w:r>
              <w:rPr>
                <w:sz w:val="24"/>
                <w:szCs w:val="24"/>
                <w:lang w:val="ro-RO"/>
              </w:rPr>
              <w:t xml:space="preserve">Evaluarea parametrilor vitali la copii </w:t>
            </w:r>
            <w:r w:rsidR="00F36E20">
              <w:rPr>
                <w:sz w:val="24"/>
                <w:szCs w:val="24"/>
                <w:lang w:val="ro-RO"/>
              </w:rPr>
              <w:t>(</w:t>
            </w:r>
            <w:r>
              <w:rPr>
                <w:sz w:val="24"/>
                <w:szCs w:val="24"/>
                <w:lang w:val="ro-RO"/>
              </w:rPr>
              <w:t xml:space="preserve">ex. puls periferic si central, </w:t>
            </w:r>
            <w:r w:rsidR="00CA0312">
              <w:rPr>
                <w:sz w:val="24"/>
                <w:szCs w:val="24"/>
                <w:lang w:val="ro-RO"/>
              </w:rPr>
              <w:t xml:space="preserve">timpul de recolorare a patului subunghial, </w:t>
            </w:r>
            <w:r>
              <w:rPr>
                <w:sz w:val="24"/>
                <w:szCs w:val="24"/>
                <w:lang w:val="ro-RO"/>
              </w:rPr>
              <w:t>tensiunea arteriala</w:t>
            </w:r>
            <w:r w:rsidR="00CA0312">
              <w:rPr>
                <w:sz w:val="24"/>
                <w:szCs w:val="24"/>
                <w:lang w:val="ro-RO"/>
              </w:rPr>
              <w:t xml:space="preserve"> </w:t>
            </w:r>
            <w:r w:rsidR="00CA0312">
              <w:rPr>
                <w:sz w:val="24"/>
                <w:szCs w:val="24"/>
                <w:lang w:val="ro-RO"/>
              </w:rPr>
              <w:lastRenderedPageBreak/>
              <w:t>manual sau cu monitor</w:t>
            </w:r>
            <w:r>
              <w:rPr>
                <w:sz w:val="24"/>
                <w:szCs w:val="24"/>
                <w:lang w:val="ro-RO"/>
              </w:rPr>
              <w:t xml:space="preserve">, </w:t>
            </w:r>
            <w:r w:rsidR="00CA0312">
              <w:rPr>
                <w:sz w:val="24"/>
                <w:szCs w:val="24"/>
                <w:lang w:val="ro-RO"/>
              </w:rPr>
              <w:t>SaO2 pulsoximetrie</w:t>
            </w:r>
            <w:r>
              <w:rPr>
                <w:sz w:val="24"/>
                <w:szCs w:val="24"/>
                <w:lang w:val="ro-RO"/>
              </w:rPr>
              <w:t xml:space="preserve">, </w:t>
            </w:r>
            <w:r w:rsidR="00CA0312">
              <w:rPr>
                <w:sz w:val="24"/>
                <w:szCs w:val="24"/>
                <w:lang w:val="ro-RO"/>
              </w:rPr>
              <w:t>ECS)</w:t>
            </w:r>
          </w:p>
          <w:p w:rsidR="00CA0312" w:rsidRDefault="00CA0312" w:rsidP="006208BB">
            <w:pPr>
              <w:widowControl w:val="0"/>
              <w:autoSpaceDE w:val="0"/>
              <w:autoSpaceDN w:val="0"/>
              <w:adjustRightInd w:val="0"/>
              <w:ind w:left="317"/>
              <w:rPr>
                <w:sz w:val="24"/>
                <w:szCs w:val="24"/>
                <w:lang w:val="ro-RO"/>
              </w:rPr>
            </w:pPr>
          </w:p>
          <w:p w:rsidR="009763C9" w:rsidRDefault="00CA0312" w:rsidP="006208BB">
            <w:pPr>
              <w:widowControl w:val="0"/>
              <w:autoSpaceDE w:val="0"/>
              <w:autoSpaceDN w:val="0"/>
              <w:adjustRightInd w:val="0"/>
              <w:ind w:left="317"/>
              <w:rPr>
                <w:sz w:val="24"/>
                <w:szCs w:val="24"/>
                <w:lang w:val="ro-RO"/>
              </w:rPr>
            </w:pPr>
            <w:r>
              <w:rPr>
                <w:sz w:val="24"/>
                <w:szCs w:val="24"/>
                <w:lang w:val="ro-RO"/>
              </w:rPr>
              <w:t>Evaluarea statusului mental – scor AVPU si scor Glasgow</w:t>
            </w:r>
            <w:r w:rsidR="00EA230D">
              <w:rPr>
                <w:sz w:val="24"/>
                <w:szCs w:val="24"/>
                <w:lang w:val="ro-RO"/>
              </w:rPr>
              <w:br/>
            </w:r>
          </w:p>
          <w:p w:rsidR="003E56C9" w:rsidRDefault="00CA0312" w:rsidP="006208BB">
            <w:pPr>
              <w:widowControl w:val="0"/>
              <w:autoSpaceDE w:val="0"/>
              <w:autoSpaceDN w:val="0"/>
              <w:adjustRightInd w:val="0"/>
              <w:ind w:left="317"/>
              <w:rPr>
                <w:sz w:val="24"/>
                <w:szCs w:val="24"/>
                <w:lang w:val="ro-RO"/>
              </w:rPr>
            </w:pPr>
            <w:r>
              <w:rPr>
                <w:sz w:val="24"/>
                <w:szCs w:val="24"/>
                <w:lang w:val="ro-RO"/>
              </w:rPr>
              <w:t xml:space="preserve">Prezentarea si interpertarea investigatiilor de laborator de urgenta </w:t>
            </w:r>
            <w:r w:rsidR="00E86C82">
              <w:rPr>
                <w:sz w:val="24"/>
                <w:szCs w:val="24"/>
                <w:lang w:val="ro-RO"/>
              </w:rPr>
              <w:br/>
            </w:r>
            <w:r w:rsidR="00D41C22">
              <w:rPr>
                <w:sz w:val="24"/>
                <w:szCs w:val="24"/>
                <w:lang w:val="ro-RO"/>
              </w:rPr>
              <w:t>(</w:t>
            </w:r>
            <w:r w:rsidR="008013BA">
              <w:rPr>
                <w:sz w:val="24"/>
                <w:szCs w:val="24"/>
                <w:lang w:val="ro-RO"/>
              </w:rPr>
              <w:t xml:space="preserve">ex. hemograma, examen sumar de urina, glicemie, parametri </w:t>
            </w:r>
            <w:r w:rsidR="00D41C22">
              <w:rPr>
                <w:sz w:val="24"/>
                <w:szCs w:val="24"/>
                <w:lang w:val="ro-RO"/>
              </w:rPr>
              <w:t>ASTRUP</w:t>
            </w:r>
            <w:r>
              <w:rPr>
                <w:sz w:val="24"/>
                <w:szCs w:val="24"/>
                <w:lang w:val="ro-RO"/>
              </w:rPr>
              <w:t xml:space="preserve">, electroliti, glucoza, </w:t>
            </w:r>
            <w:r w:rsidR="005A1128">
              <w:rPr>
                <w:sz w:val="24"/>
                <w:szCs w:val="24"/>
                <w:lang w:val="ro-RO"/>
              </w:rPr>
              <w:t>screenig pentru coagulare</w:t>
            </w:r>
            <w:r>
              <w:rPr>
                <w:sz w:val="24"/>
                <w:szCs w:val="24"/>
                <w:lang w:val="ro-RO"/>
              </w:rPr>
              <w:t xml:space="preserve">, etc) </w:t>
            </w:r>
          </w:p>
          <w:p w:rsidR="009763C9" w:rsidRDefault="009763C9" w:rsidP="006208BB">
            <w:pPr>
              <w:widowControl w:val="0"/>
              <w:autoSpaceDE w:val="0"/>
              <w:autoSpaceDN w:val="0"/>
              <w:adjustRightInd w:val="0"/>
              <w:ind w:left="317"/>
              <w:rPr>
                <w:sz w:val="24"/>
                <w:szCs w:val="24"/>
                <w:lang w:val="ro-RO"/>
              </w:rPr>
            </w:pPr>
          </w:p>
          <w:p w:rsidR="00837D1F" w:rsidRDefault="00837D1F" w:rsidP="006208BB">
            <w:pPr>
              <w:widowControl w:val="0"/>
              <w:autoSpaceDE w:val="0"/>
              <w:autoSpaceDN w:val="0"/>
              <w:adjustRightInd w:val="0"/>
              <w:ind w:left="317"/>
              <w:rPr>
                <w:sz w:val="24"/>
                <w:szCs w:val="24"/>
                <w:lang w:val="ro-RO"/>
              </w:rPr>
            </w:pPr>
            <w:r>
              <w:rPr>
                <w:sz w:val="24"/>
                <w:szCs w:val="24"/>
                <w:lang w:val="ro-RO"/>
              </w:rPr>
              <w:t xml:space="preserve">Prezentarea si insusirea unjor manevre folosite in caz de urgenta: abordul vascular venos, arterial si intraosos, sondarea nazo-/oro-gastrica, cateterizarea, vezicala, </w:t>
            </w:r>
            <w:r w:rsidR="0084122D">
              <w:rPr>
                <w:sz w:val="24"/>
                <w:szCs w:val="24"/>
                <w:lang w:val="ro-RO"/>
              </w:rPr>
              <w:t>punctia lombara, toracotomia pe ac, etc.</w:t>
            </w:r>
          </w:p>
          <w:p w:rsidR="00837D1F" w:rsidRDefault="00837D1F" w:rsidP="006208BB">
            <w:pPr>
              <w:widowControl w:val="0"/>
              <w:autoSpaceDE w:val="0"/>
              <w:autoSpaceDN w:val="0"/>
              <w:adjustRightInd w:val="0"/>
              <w:ind w:left="317"/>
              <w:rPr>
                <w:sz w:val="24"/>
                <w:szCs w:val="24"/>
                <w:lang w:val="ro-RO"/>
              </w:rPr>
            </w:pPr>
          </w:p>
          <w:p w:rsidR="00837D1F" w:rsidRDefault="00837D1F" w:rsidP="006208BB">
            <w:pPr>
              <w:widowControl w:val="0"/>
              <w:autoSpaceDE w:val="0"/>
              <w:autoSpaceDN w:val="0"/>
              <w:adjustRightInd w:val="0"/>
              <w:ind w:left="317"/>
              <w:rPr>
                <w:sz w:val="24"/>
                <w:szCs w:val="24"/>
                <w:lang w:val="ro-RO"/>
              </w:rPr>
            </w:pPr>
            <w:r>
              <w:rPr>
                <w:sz w:val="24"/>
                <w:szCs w:val="24"/>
                <w:lang w:val="ro-RO"/>
              </w:rPr>
              <w:t xml:space="preserve">Determinarea rapida a grupelor sanguine majore, testul de compatibilitate directa </w:t>
            </w:r>
          </w:p>
          <w:p w:rsidR="009763C9" w:rsidRDefault="009763C9" w:rsidP="003B1233">
            <w:pPr>
              <w:widowControl w:val="0"/>
              <w:autoSpaceDE w:val="0"/>
              <w:autoSpaceDN w:val="0"/>
              <w:adjustRightInd w:val="0"/>
              <w:ind w:left="317"/>
              <w:rPr>
                <w:sz w:val="24"/>
                <w:szCs w:val="24"/>
                <w:lang w:val="ro-RO"/>
              </w:rPr>
            </w:pPr>
          </w:p>
          <w:p w:rsidR="003B1233" w:rsidRDefault="00837D1F" w:rsidP="003B1233">
            <w:pPr>
              <w:widowControl w:val="0"/>
              <w:autoSpaceDE w:val="0"/>
              <w:autoSpaceDN w:val="0"/>
              <w:adjustRightInd w:val="0"/>
              <w:ind w:left="317"/>
              <w:rPr>
                <w:sz w:val="24"/>
                <w:szCs w:val="24"/>
                <w:lang w:val="ro-RO"/>
              </w:rPr>
            </w:pPr>
            <w:r>
              <w:rPr>
                <w:sz w:val="24"/>
                <w:szCs w:val="24"/>
                <w:lang w:val="ro-RO"/>
              </w:rPr>
              <w:t xml:space="preserve">Prezentari de caz cu principalele tipuri de urgente pediatrice prezentate la curs </w:t>
            </w:r>
          </w:p>
          <w:p w:rsidR="000D6FE0" w:rsidRDefault="000D6FE0" w:rsidP="006208BB">
            <w:pPr>
              <w:widowControl w:val="0"/>
              <w:autoSpaceDE w:val="0"/>
              <w:autoSpaceDN w:val="0"/>
              <w:adjustRightInd w:val="0"/>
              <w:ind w:left="317"/>
              <w:rPr>
                <w:sz w:val="24"/>
                <w:szCs w:val="24"/>
                <w:lang w:val="ro-RO"/>
              </w:rPr>
            </w:pPr>
          </w:p>
          <w:p w:rsidR="00904493" w:rsidRDefault="00904493" w:rsidP="006208BB">
            <w:pPr>
              <w:widowControl w:val="0"/>
              <w:autoSpaceDE w:val="0"/>
              <w:autoSpaceDN w:val="0"/>
              <w:adjustRightInd w:val="0"/>
              <w:ind w:left="317"/>
              <w:rPr>
                <w:sz w:val="24"/>
                <w:szCs w:val="24"/>
                <w:lang w:val="ro-RO"/>
              </w:rPr>
            </w:pPr>
          </w:p>
          <w:p w:rsidR="006208BB" w:rsidRDefault="006208BB" w:rsidP="006208BB">
            <w:pPr>
              <w:widowControl w:val="0"/>
              <w:autoSpaceDE w:val="0"/>
              <w:autoSpaceDN w:val="0"/>
              <w:adjustRightInd w:val="0"/>
              <w:ind w:left="317"/>
              <w:rPr>
                <w:sz w:val="24"/>
                <w:szCs w:val="24"/>
                <w:lang w:val="ro-RO"/>
              </w:rPr>
            </w:pPr>
          </w:p>
          <w:p w:rsidR="006208BB" w:rsidRPr="00F5537D" w:rsidRDefault="006208BB" w:rsidP="00904493">
            <w:pPr>
              <w:widowControl w:val="0"/>
              <w:autoSpaceDE w:val="0"/>
              <w:autoSpaceDN w:val="0"/>
              <w:adjustRightInd w:val="0"/>
              <w:rPr>
                <w:sz w:val="24"/>
                <w:szCs w:val="24"/>
                <w:lang w:val="ro-RO"/>
              </w:rPr>
            </w:pPr>
          </w:p>
        </w:tc>
        <w:tc>
          <w:tcPr>
            <w:tcW w:w="900" w:type="dxa"/>
            <w:shd w:val="clear" w:color="auto" w:fill="auto"/>
          </w:tcPr>
          <w:p w:rsidR="006208BB" w:rsidRPr="00F5537D" w:rsidRDefault="003E5726" w:rsidP="006208BB">
            <w:pPr>
              <w:jc w:val="center"/>
              <w:rPr>
                <w:sz w:val="24"/>
                <w:szCs w:val="24"/>
                <w:lang w:val="ro-RO"/>
              </w:rPr>
            </w:pPr>
            <w:r>
              <w:rPr>
                <w:sz w:val="24"/>
                <w:szCs w:val="24"/>
                <w:lang w:val="ro-RO"/>
              </w:rPr>
              <w:lastRenderedPageBreak/>
              <w:t>1</w:t>
            </w:r>
          </w:p>
        </w:tc>
        <w:tc>
          <w:tcPr>
            <w:tcW w:w="869" w:type="dxa"/>
            <w:vMerge w:val="restart"/>
          </w:tcPr>
          <w:p w:rsidR="006208BB" w:rsidRPr="00F5537D" w:rsidRDefault="006208BB" w:rsidP="006208BB">
            <w:pPr>
              <w:widowControl w:val="0"/>
              <w:autoSpaceDE w:val="0"/>
              <w:autoSpaceDN w:val="0"/>
              <w:adjustRightInd w:val="0"/>
              <w:spacing w:after="58"/>
              <w:ind w:left="317"/>
              <w:jc w:val="both"/>
              <w:rPr>
                <w:sz w:val="24"/>
                <w:szCs w:val="24"/>
                <w:lang w:val="ro-RO"/>
              </w:rPr>
            </w:pPr>
          </w:p>
        </w:tc>
      </w:tr>
      <w:tr w:rsidR="006208BB" w:rsidRPr="00F5537D" w:rsidTr="002F224A">
        <w:tc>
          <w:tcPr>
            <w:tcW w:w="5557" w:type="dxa"/>
            <w:shd w:val="clear" w:color="auto" w:fill="auto"/>
          </w:tcPr>
          <w:p w:rsidR="006208BB" w:rsidRPr="003E5726" w:rsidRDefault="00525B7E" w:rsidP="00C5480F">
            <w:pPr>
              <w:pStyle w:val="ListParagraph"/>
              <w:numPr>
                <w:ilvl w:val="0"/>
                <w:numId w:val="27"/>
              </w:numPr>
              <w:rPr>
                <w:sz w:val="24"/>
                <w:szCs w:val="24"/>
                <w:lang w:val="ro-RO"/>
              </w:rPr>
            </w:pPr>
            <w:r>
              <w:rPr>
                <w:sz w:val="24"/>
                <w:szCs w:val="24"/>
                <w:lang w:val="ro-RO"/>
              </w:rPr>
              <w:t>Recunoasterea detresei si insuficientei respiratorii</w:t>
            </w:r>
            <w:r w:rsidR="00406EA3">
              <w:rPr>
                <w:sz w:val="24"/>
                <w:szCs w:val="24"/>
                <w:lang w:val="ro-RO"/>
              </w:rPr>
              <w:br/>
            </w:r>
            <w:r>
              <w:rPr>
                <w:sz w:val="24"/>
                <w:szCs w:val="24"/>
                <w:lang w:val="ro-RO"/>
              </w:rPr>
              <w:t>Pulsoximetria si analiza gazelor sanguine</w:t>
            </w:r>
            <w:r w:rsidR="003E5726">
              <w:rPr>
                <w:sz w:val="24"/>
                <w:szCs w:val="24"/>
                <w:lang w:val="ro-RO"/>
              </w:rPr>
              <w:t xml:space="preserve"> (</w:t>
            </w:r>
            <w:r>
              <w:rPr>
                <w:sz w:val="24"/>
                <w:szCs w:val="24"/>
                <w:lang w:val="ro-RO"/>
              </w:rPr>
              <w:t xml:space="preserve">parametri </w:t>
            </w:r>
            <w:r w:rsidR="003E5726">
              <w:rPr>
                <w:sz w:val="24"/>
                <w:szCs w:val="24"/>
                <w:lang w:val="ro-RO"/>
              </w:rPr>
              <w:t>ASTRUP)</w:t>
            </w:r>
            <w:r w:rsidR="003E5726">
              <w:rPr>
                <w:sz w:val="24"/>
                <w:szCs w:val="24"/>
                <w:lang w:val="ro-RO"/>
              </w:rPr>
              <w:br/>
            </w:r>
            <w:r>
              <w:rPr>
                <w:sz w:val="24"/>
                <w:szCs w:val="24"/>
                <w:lang w:val="ro-RO"/>
              </w:rPr>
              <w:t>Dispozitive de administrare a oxigenului</w:t>
            </w:r>
            <w:r w:rsidR="00293F7D">
              <w:rPr>
                <w:sz w:val="24"/>
                <w:szCs w:val="24"/>
                <w:lang w:val="ro-RO"/>
              </w:rPr>
              <w:br/>
            </w:r>
            <w:r>
              <w:rPr>
                <w:sz w:val="24"/>
                <w:szCs w:val="24"/>
                <w:lang w:val="ro-RO"/>
              </w:rPr>
              <w:t xml:space="preserve">Ventilatia mecanica:  </w:t>
            </w:r>
            <w:r w:rsidR="00CA0312">
              <w:rPr>
                <w:sz w:val="24"/>
                <w:szCs w:val="24"/>
                <w:lang w:val="ro-RO"/>
              </w:rPr>
              <w:t>non-inva</w:t>
            </w:r>
            <w:r w:rsidR="00C5480F">
              <w:rPr>
                <w:sz w:val="24"/>
                <w:szCs w:val="24"/>
                <w:lang w:val="ro-RO"/>
              </w:rPr>
              <w:t>ziva (</w:t>
            </w:r>
            <w:r>
              <w:rPr>
                <w:sz w:val="24"/>
                <w:szCs w:val="24"/>
                <w:lang w:val="ro-RO"/>
              </w:rPr>
              <w:t xml:space="preserve">masti faciale, canule nazale, </w:t>
            </w:r>
            <w:r w:rsidR="00C5480F">
              <w:rPr>
                <w:sz w:val="24"/>
                <w:szCs w:val="24"/>
                <w:lang w:val="ro-RO"/>
              </w:rPr>
              <w:t xml:space="preserve">masti orofaringiene, </w:t>
            </w:r>
            <w:r>
              <w:rPr>
                <w:sz w:val="24"/>
                <w:szCs w:val="24"/>
                <w:lang w:val="ro-RO"/>
              </w:rPr>
              <w:t>etc)</w:t>
            </w:r>
            <w:r w:rsidR="00C5480F">
              <w:rPr>
                <w:sz w:val="24"/>
                <w:szCs w:val="24"/>
                <w:lang w:val="ro-RO"/>
              </w:rPr>
              <w:t xml:space="preserve">; invaziva (intibatia endotraheala, cricitirotomia) </w:t>
            </w:r>
            <w:r w:rsidR="00F87C25">
              <w:rPr>
                <w:sz w:val="24"/>
                <w:szCs w:val="24"/>
                <w:lang w:val="ro-RO"/>
              </w:rPr>
              <w:br/>
            </w:r>
            <w:r w:rsidR="00C5480F">
              <w:rPr>
                <w:sz w:val="24"/>
                <w:szCs w:val="24"/>
                <w:lang w:val="ro-RO"/>
              </w:rPr>
              <w:t xml:space="preserve">Decompresia pe ac in pneumotoraxul sub tensiune </w:t>
            </w:r>
            <w:r w:rsidR="00F87C25">
              <w:rPr>
                <w:sz w:val="24"/>
                <w:szCs w:val="24"/>
                <w:lang w:val="ro-RO"/>
              </w:rPr>
              <w:br/>
            </w:r>
            <w:r w:rsidR="00C5480F">
              <w:rPr>
                <w:sz w:val="24"/>
                <w:szCs w:val="24"/>
                <w:lang w:val="ro-RO"/>
              </w:rPr>
              <w:t>Manevre de indepartare a corpilor straini aspirati (</w:t>
            </w:r>
            <w:r w:rsidR="00613E8B">
              <w:rPr>
                <w:sz w:val="24"/>
                <w:szCs w:val="24"/>
                <w:lang w:val="ro-RO"/>
              </w:rPr>
              <w:t xml:space="preserve">Heimlich, </w:t>
            </w:r>
            <w:r w:rsidR="00C5480F">
              <w:rPr>
                <w:sz w:val="24"/>
                <w:szCs w:val="24"/>
                <w:lang w:val="ro-RO"/>
              </w:rPr>
              <w:t>sugari 5 batai pe spate alternativ cu 5 compresiuni toracice</w:t>
            </w:r>
            <w:r w:rsidR="00613E8B">
              <w:rPr>
                <w:sz w:val="24"/>
                <w:szCs w:val="24"/>
                <w:lang w:val="ro-RO"/>
              </w:rPr>
              <w:t>)</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6208BB" w:rsidRPr="000C26FB" w:rsidRDefault="00C5480F" w:rsidP="00C5480F">
            <w:pPr>
              <w:pStyle w:val="ListParagraph"/>
              <w:numPr>
                <w:ilvl w:val="0"/>
                <w:numId w:val="27"/>
              </w:numPr>
              <w:rPr>
                <w:sz w:val="24"/>
                <w:szCs w:val="24"/>
                <w:lang w:val="ro-RO"/>
              </w:rPr>
            </w:pPr>
            <w:r>
              <w:rPr>
                <w:sz w:val="24"/>
                <w:szCs w:val="24"/>
                <w:lang w:val="ro-RO"/>
              </w:rPr>
              <w:t>Recunosterea ritmurilor anormale pe ECG</w:t>
            </w:r>
            <w:r>
              <w:rPr>
                <w:sz w:val="24"/>
                <w:szCs w:val="24"/>
                <w:lang w:val="ro-RO"/>
              </w:rPr>
              <w:br/>
              <w:t>Algoritmuri de tratament al bradiaritmiilor, tahiaritmiilor la copii</w:t>
            </w:r>
            <w:r w:rsidR="000C26FB">
              <w:rPr>
                <w:sz w:val="24"/>
                <w:szCs w:val="24"/>
                <w:lang w:val="ro-RO"/>
              </w:rPr>
              <w:br/>
            </w:r>
            <w:r>
              <w:rPr>
                <w:sz w:val="24"/>
                <w:szCs w:val="24"/>
                <w:lang w:val="ro-RO"/>
              </w:rPr>
              <w:lastRenderedPageBreak/>
              <w:t>Manevre vagale si echivalente</w:t>
            </w:r>
            <w:r w:rsidR="00FB3191">
              <w:rPr>
                <w:sz w:val="24"/>
                <w:szCs w:val="24"/>
                <w:lang w:val="ro-RO"/>
              </w:rPr>
              <w:br/>
            </w:r>
            <w:r>
              <w:rPr>
                <w:sz w:val="24"/>
                <w:szCs w:val="24"/>
                <w:lang w:val="ro-RO"/>
              </w:rPr>
              <w:t>Cradioversia sincrona si defibrilarea</w:t>
            </w:r>
            <w:r w:rsidR="000C26FB">
              <w:rPr>
                <w:sz w:val="24"/>
                <w:szCs w:val="24"/>
                <w:lang w:val="ro-RO"/>
              </w:rPr>
              <w:br/>
            </w:r>
            <w:r>
              <w:rPr>
                <w:sz w:val="24"/>
                <w:szCs w:val="24"/>
                <w:lang w:val="ro-RO"/>
              </w:rPr>
              <w:t>Metode de determinare a tensiunii arteriale la copii</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CA0312" w:rsidRDefault="00CA0312" w:rsidP="00CA0312">
            <w:pPr>
              <w:pStyle w:val="ListParagraph"/>
              <w:numPr>
                <w:ilvl w:val="0"/>
                <w:numId w:val="27"/>
              </w:numPr>
              <w:rPr>
                <w:sz w:val="24"/>
                <w:szCs w:val="24"/>
                <w:lang w:val="ro-RO"/>
              </w:rPr>
            </w:pPr>
            <w:r>
              <w:rPr>
                <w:sz w:val="24"/>
                <w:szCs w:val="24"/>
                <w:lang w:val="ro-RO"/>
              </w:rPr>
              <w:t>Recunoasterea diferitelor tipuri de soc bazat pe evaluarea clinica si parametri hemodinamici</w:t>
            </w:r>
          </w:p>
          <w:p w:rsidR="006208BB" w:rsidRPr="0063548D" w:rsidRDefault="00CA0312" w:rsidP="00CA0312">
            <w:pPr>
              <w:pStyle w:val="ListParagraph"/>
              <w:ind w:left="360"/>
              <w:rPr>
                <w:sz w:val="24"/>
                <w:szCs w:val="24"/>
                <w:lang w:val="ro-RO"/>
              </w:rPr>
            </w:pPr>
            <w:r>
              <w:rPr>
                <w:sz w:val="24"/>
                <w:szCs w:val="24"/>
                <w:lang w:val="ro-RO"/>
              </w:rPr>
              <w:t>Algoritm de tratament precoce al socului</w:t>
            </w:r>
            <w:r w:rsidR="00837D1F">
              <w:rPr>
                <w:sz w:val="24"/>
                <w:szCs w:val="24"/>
                <w:lang w:val="ro-RO"/>
              </w:rPr>
              <w:t xml:space="preserve"> in prima ora de la diagnostic</w:t>
            </w:r>
            <w:r>
              <w:rPr>
                <w:sz w:val="24"/>
                <w:szCs w:val="24"/>
                <w:lang w:val="ro-RO"/>
              </w:rPr>
              <w:t>: administrarea de fluide, medicatia inotropa, vasocontrictoare/vasopresoare, corticoterapia</w:t>
            </w:r>
            <w:r w:rsidR="003916A4">
              <w:rPr>
                <w:sz w:val="24"/>
                <w:szCs w:val="24"/>
                <w:lang w:val="ro-RO"/>
              </w:rPr>
              <w:br/>
            </w:r>
            <w:r>
              <w:rPr>
                <w:sz w:val="24"/>
                <w:szCs w:val="24"/>
                <w:lang w:val="ro-RO"/>
              </w:rPr>
              <w:t xml:space="preserve">Masuri terapeutice specifice in diferitele tipuri de soc </w:t>
            </w:r>
            <w:r w:rsidR="00770728">
              <w:rPr>
                <w:sz w:val="24"/>
                <w:szCs w:val="24"/>
                <w:lang w:val="ro-RO"/>
              </w:rPr>
              <w:t>(</w:t>
            </w:r>
            <w:r>
              <w:rPr>
                <w:sz w:val="24"/>
                <w:szCs w:val="24"/>
                <w:lang w:val="ro-RO"/>
              </w:rPr>
              <w:t>hipovolemic, acrdiogenic, distributiv, etc)</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6208BB" w:rsidRPr="00E727DC" w:rsidRDefault="00CA0312" w:rsidP="00837D1F">
            <w:pPr>
              <w:pStyle w:val="ListParagraph"/>
              <w:numPr>
                <w:ilvl w:val="0"/>
                <w:numId w:val="27"/>
              </w:numPr>
              <w:rPr>
                <w:sz w:val="24"/>
                <w:szCs w:val="24"/>
                <w:lang w:val="ro-RO"/>
              </w:rPr>
            </w:pPr>
            <w:r>
              <w:rPr>
                <w:sz w:val="24"/>
                <w:szCs w:val="24"/>
                <w:lang w:val="ro-RO"/>
              </w:rPr>
              <w:t>Recunosterea sepsisului pediatric si a stadiilor de severiatate</w:t>
            </w:r>
            <w:r w:rsidR="00812C91">
              <w:rPr>
                <w:sz w:val="24"/>
                <w:szCs w:val="24"/>
                <w:lang w:val="ro-RO"/>
              </w:rPr>
              <w:t xml:space="preserve"> </w:t>
            </w:r>
            <w:r>
              <w:rPr>
                <w:sz w:val="24"/>
                <w:szCs w:val="24"/>
                <w:lang w:val="ro-RO"/>
              </w:rPr>
              <w:t>(</w:t>
            </w:r>
            <w:r w:rsidR="00812C91">
              <w:rPr>
                <w:sz w:val="24"/>
                <w:szCs w:val="24"/>
                <w:lang w:val="ro-RO"/>
              </w:rPr>
              <w:t>SIRS</w:t>
            </w:r>
            <w:r>
              <w:rPr>
                <w:sz w:val="24"/>
                <w:szCs w:val="24"/>
                <w:lang w:val="ro-RO"/>
              </w:rPr>
              <w:t xml:space="preserve"> pana la soc septic</w:t>
            </w:r>
            <w:r w:rsidR="00812C91">
              <w:rPr>
                <w:sz w:val="24"/>
                <w:szCs w:val="24"/>
                <w:lang w:val="ro-RO"/>
              </w:rPr>
              <w:t>)</w:t>
            </w:r>
            <w:r w:rsidR="00CE44BD">
              <w:rPr>
                <w:sz w:val="24"/>
                <w:szCs w:val="24"/>
                <w:lang w:val="ro-RO"/>
              </w:rPr>
              <w:t xml:space="preserve"> – </w:t>
            </w:r>
            <w:r>
              <w:rPr>
                <w:sz w:val="24"/>
                <w:szCs w:val="24"/>
                <w:lang w:val="ro-RO"/>
              </w:rPr>
              <w:t>pe baza aspectelor clinice, parametrilor vitali si investigatiilor de urgenta</w:t>
            </w:r>
            <w:r w:rsidR="00CE44BD">
              <w:rPr>
                <w:sz w:val="24"/>
                <w:szCs w:val="24"/>
                <w:lang w:val="ro-RO"/>
              </w:rPr>
              <w:t xml:space="preserve"> </w:t>
            </w:r>
            <w:r w:rsidR="00812C91">
              <w:rPr>
                <w:sz w:val="24"/>
                <w:szCs w:val="24"/>
                <w:lang w:val="ro-RO"/>
              </w:rPr>
              <w:br/>
            </w:r>
            <w:r>
              <w:rPr>
                <w:sz w:val="24"/>
                <w:szCs w:val="24"/>
                <w:lang w:val="ro-RO"/>
              </w:rPr>
              <w:t xml:space="preserve">Algoritm de management a sepsisului pediatric in primele 6 ore de la diagnostic </w:t>
            </w:r>
            <w:r w:rsidR="008F1658">
              <w:rPr>
                <w:sz w:val="24"/>
                <w:szCs w:val="24"/>
                <w:lang w:val="ro-RO"/>
              </w:rPr>
              <w:br/>
            </w:r>
            <w:r w:rsidR="00837D1F">
              <w:rPr>
                <w:sz w:val="24"/>
                <w:szCs w:val="24"/>
                <w:lang w:val="ro-RO"/>
              </w:rPr>
              <w:t>Tratamentul antimicrobian: principii generale, scheme de tratament empiric in functie de varsta, sursa infectiei, istoricul pacientului, etc.</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6208BB" w:rsidRPr="00046675" w:rsidRDefault="00837D1F" w:rsidP="00837D1F">
            <w:pPr>
              <w:pStyle w:val="ListParagraph"/>
              <w:numPr>
                <w:ilvl w:val="0"/>
                <w:numId w:val="27"/>
              </w:numPr>
              <w:rPr>
                <w:sz w:val="24"/>
                <w:szCs w:val="24"/>
                <w:lang w:val="ro-RO"/>
              </w:rPr>
            </w:pPr>
            <w:r>
              <w:rPr>
                <w:sz w:val="24"/>
                <w:szCs w:val="24"/>
                <w:lang w:val="ro-RO"/>
              </w:rPr>
              <w:t xml:space="preserve">Recunosterea insuficientei hepatice acute si a encefalopatiei hepatice la copii pe baza manifestarilor clinice si aspectelor biologice </w:t>
            </w:r>
            <w:r w:rsidR="00046675">
              <w:rPr>
                <w:sz w:val="24"/>
                <w:szCs w:val="24"/>
                <w:lang w:val="ro-RO"/>
              </w:rPr>
              <w:br/>
            </w:r>
            <w:r>
              <w:rPr>
                <w:sz w:val="24"/>
                <w:szCs w:val="24"/>
                <w:lang w:val="ro-RO"/>
              </w:rPr>
              <w:t xml:space="preserve">Algoritm de tratament precoce in insuficienta hepatica acuta </w:t>
            </w:r>
            <w:r w:rsidR="000A2945">
              <w:rPr>
                <w:sz w:val="24"/>
                <w:szCs w:val="24"/>
                <w:lang w:val="ro-RO"/>
              </w:rPr>
              <w:t xml:space="preserve"> </w:t>
            </w:r>
            <w:r w:rsidR="005B572D">
              <w:rPr>
                <w:sz w:val="24"/>
                <w:szCs w:val="24"/>
                <w:lang w:val="ro-RO"/>
              </w:rPr>
              <w:br/>
            </w:r>
            <w:r>
              <w:rPr>
                <w:sz w:val="24"/>
                <w:szCs w:val="24"/>
                <w:lang w:val="ro-RO"/>
              </w:rPr>
              <w:t xml:space="preserve">Recunosterea hemoragiei digestive, aprecierea sediului si severitatii </w:t>
            </w:r>
            <w:r w:rsidR="005B572D">
              <w:rPr>
                <w:sz w:val="24"/>
                <w:szCs w:val="24"/>
                <w:lang w:val="ro-RO"/>
              </w:rPr>
              <w:br/>
            </w:r>
            <w:r>
              <w:rPr>
                <w:sz w:val="24"/>
                <w:szCs w:val="24"/>
                <w:lang w:val="ro-RO"/>
              </w:rPr>
              <w:t>Principiile si indicatiilor transfuziei de preparate de sange</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6208BB" w:rsidRPr="00D276C8" w:rsidRDefault="00AD0C54" w:rsidP="00072B9A">
            <w:pPr>
              <w:pStyle w:val="ListParagraph"/>
              <w:numPr>
                <w:ilvl w:val="0"/>
                <w:numId w:val="27"/>
              </w:numPr>
              <w:rPr>
                <w:sz w:val="24"/>
                <w:szCs w:val="24"/>
                <w:lang w:val="ro-RO"/>
              </w:rPr>
            </w:pPr>
            <w:r>
              <w:rPr>
                <w:sz w:val="24"/>
                <w:szCs w:val="24"/>
                <w:lang w:val="ro-RO"/>
              </w:rPr>
              <w:t>Recunosterea anemiei severe pe baza manifestarilor clinice si a aspectelor biologice</w:t>
            </w:r>
            <w:r w:rsidR="00011144">
              <w:rPr>
                <w:sz w:val="24"/>
                <w:szCs w:val="24"/>
                <w:lang w:val="ro-RO"/>
              </w:rPr>
              <w:br/>
            </w:r>
            <w:r>
              <w:rPr>
                <w:sz w:val="24"/>
                <w:szCs w:val="24"/>
                <w:lang w:val="ro-RO"/>
              </w:rPr>
              <w:t>A</w:t>
            </w:r>
            <w:r w:rsidR="00F363A3">
              <w:rPr>
                <w:sz w:val="24"/>
                <w:szCs w:val="24"/>
                <w:lang w:val="ro-RO"/>
              </w:rPr>
              <w:t>lgoritm de diagn</w:t>
            </w:r>
            <w:r>
              <w:rPr>
                <w:sz w:val="24"/>
                <w:szCs w:val="24"/>
                <w:lang w:val="ro-RO"/>
              </w:rPr>
              <w:t xml:space="preserve">ostic rapid al anemiilor </w:t>
            </w:r>
            <w:r w:rsidR="00011144">
              <w:rPr>
                <w:sz w:val="24"/>
                <w:szCs w:val="24"/>
                <w:lang w:val="ro-RO"/>
              </w:rPr>
              <w:br/>
            </w:r>
            <w:r>
              <w:rPr>
                <w:sz w:val="24"/>
                <w:szCs w:val="24"/>
                <w:lang w:val="ro-RO"/>
              </w:rPr>
              <w:t xml:space="preserve">Aspecte caracteristice pe frotiul din sangele periferic (ex, microcitoza, macrocitoza, hipocromie, sferocitoza, etc) </w:t>
            </w:r>
            <w:r w:rsidR="00B45770">
              <w:rPr>
                <w:sz w:val="24"/>
                <w:szCs w:val="24"/>
                <w:lang w:val="ro-RO"/>
              </w:rPr>
              <w:br/>
            </w:r>
            <w:r>
              <w:rPr>
                <w:sz w:val="24"/>
                <w:szCs w:val="24"/>
                <w:lang w:val="ro-RO"/>
              </w:rPr>
              <w:t>Investigatii specifice in princiaplelor tipuri de anemii (ex. anemii hipocrome, macrocitare, hemolitice)</w:t>
            </w:r>
            <w:r w:rsidR="00D276C8">
              <w:rPr>
                <w:sz w:val="24"/>
                <w:szCs w:val="24"/>
                <w:lang w:val="ro-RO"/>
              </w:rPr>
              <w:t xml:space="preserve"> </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EE0530" w:rsidRDefault="00AD0C54" w:rsidP="00D276C8">
            <w:pPr>
              <w:pStyle w:val="ListParagraph"/>
              <w:numPr>
                <w:ilvl w:val="0"/>
                <w:numId w:val="27"/>
              </w:numPr>
              <w:rPr>
                <w:sz w:val="24"/>
                <w:szCs w:val="24"/>
                <w:lang w:val="ro-RO"/>
              </w:rPr>
            </w:pPr>
            <w:r>
              <w:rPr>
                <w:sz w:val="24"/>
                <w:szCs w:val="24"/>
                <w:lang w:val="ro-RO"/>
              </w:rPr>
              <w:t xml:space="preserve">Intelegerea mecanismului hemostazei </w:t>
            </w:r>
            <w:r w:rsidR="005F0E79">
              <w:rPr>
                <w:sz w:val="24"/>
                <w:szCs w:val="24"/>
                <w:lang w:val="ro-RO"/>
              </w:rPr>
              <w:t xml:space="preserve"> – </w:t>
            </w:r>
            <w:r>
              <w:rPr>
                <w:sz w:val="24"/>
                <w:szCs w:val="24"/>
                <w:lang w:val="ro-RO"/>
              </w:rPr>
              <w:t xml:space="preserve">primara, secundara, fibrinoliza </w:t>
            </w:r>
            <w:r w:rsidR="00D276C8">
              <w:rPr>
                <w:sz w:val="24"/>
                <w:szCs w:val="24"/>
                <w:lang w:val="ro-RO"/>
              </w:rPr>
              <w:br/>
            </w:r>
            <w:r>
              <w:rPr>
                <w:sz w:val="24"/>
                <w:szCs w:val="24"/>
                <w:lang w:val="ro-RO"/>
              </w:rPr>
              <w:t xml:space="preserve">Teste screening in diatezele hemoragice </w:t>
            </w:r>
            <w:r w:rsidR="00D276C8">
              <w:rPr>
                <w:sz w:val="24"/>
                <w:szCs w:val="24"/>
                <w:lang w:val="ro-RO"/>
              </w:rPr>
              <w:br/>
            </w:r>
            <w:r>
              <w:rPr>
                <w:sz w:val="24"/>
                <w:szCs w:val="24"/>
                <w:lang w:val="ro-RO"/>
              </w:rPr>
              <w:t xml:space="preserve">Algoritm de diagnostic rapid in caz de coagulopatii </w:t>
            </w:r>
            <w:r w:rsidR="00D276C8">
              <w:rPr>
                <w:sz w:val="24"/>
                <w:szCs w:val="24"/>
                <w:lang w:val="ro-RO"/>
              </w:rPr>
              <w:t xml:space="preserve"> </w:t>
            </w:r>
          </w:p>
          <w:p w:rsidR="006208BB" w:rsidRPr="00D276C8" w:rsidRDefault="00AD0C54" w:rsidP="00AD0C54">
            <w:pPr>
              <w:pStyle w:val="ListParagraph"/>
              <w:ind w:left="360"/>
              <w:rPr>
                <w:sz w:val="24"/>
                <w:szCs w:val="24"/>
                <w:lang w:val="ro-RO"/>
              </w:rPr>
            </w:pPr>
            <w:r>
              <w:rPr>
                <w:sz w:val="24"/>
                <w:szCs w:val="24"/>
                <w:lang w:val="ro-RO"/>
              </w:rPr>
              <w:t xml:space="preserve">Recunosterea principalelor caracteristici ale diatezelor hemoragice </w:t>
            </w:r>
            <w:r w:rsidR="00F1651A">
              <w:rPr>
                <w:sz w:val="24"/>
                <w:szCs w:val="24"/>
                <w:lang w:val="ro-RO"/>
              </w:rPr>
              <w:t>si complicatiilor trombotice majore</w:t>
            </w:r>
            <w:r w:rsidR="00F44EEC">
              <w:rPr>
                <w:sz w:val="24"/>
                <w:szCs w:val="24"/>
                <w:lang w:val="ro-RO"/>
              </w:rPr>
              <w:t xml:space="preserve"> </w:t>
            </w:r>
            <w:r>
              <w:rPr>
                <w:sz w:val="24"/>
                <w:szCs w:val="24"/>
                <w:lang w:val="ro-RO"/>
              </w:rPr>
              <w:t>cele mai frecvente al copii</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180E24" w:rsidRDefault="00180E24" w:rsidP="00180E24">
            <w:pPr>
              <w:pStyle w:val="ListParagraph"/>
              <w:numPr>
                <w:ilvl w:val="0"/>
                <w:numId w:val="27"/>
              </w:numPr>
              <w:rPr>
                <w:sz w:val="24"/>
                <w:szCs w:val="24"/>
                <w:lang w:val="ro-RO"/>
              </w:rPr>
            </w:pPr>
            <w:r>
              <w:rPr>
                <w:sz w:val="24"/>
                <w:szCs w:val="24"/>
                <w:lang w:val="ro-RO"/>
              </w:rPr>
              <w:t xml:space="preserve">Recunosterea manifestarilor caracteristice ale cetoacidozei diabetice </w:t>
            </w:r>
            <w:r w:rsidR="00AC2918">
              <w:rPr>
                <w:sz w:val="24"/>
                <w:szCs w:val="24"/>
                <w:lang w:val="ro-RO"/>
              </w:rPr>
              <w:t xml:space="preserve"> </w:t>
            </w:r>
          </w:p>
          <w:p w:rsidR="00947A61" w:rsidRDefault="00180E24" w:rsidP="00F1651A">
            <w:pPr>
              <w:pStyle w:val="ListParagraph"/>
              <w:ind w:left="360"/>
              <w:rPr>
                <w:sz w:val="24"/>
                <w:szCs w:val="24"/>
                <w:lang w:val="ro-RO"/>
              </w:rPr>
            </w:pPr>
            <w:r>
              <w:rPr>
                <w:sz w:val="24"/>
                <w:szCs w:val="24"/>
                <w:lang w:val="ro-RO"/>
              </w:rPr>
              <w:t xml:space="preserve">Screening pentru determinarea glicemiei si cetonuriei (ex. glucometre) </w:t>
            </w:r>
            <w:r w:rsidR="00680BB0">
              <w:rPr>
                <w:sz w:val="24"/>
                <w:szCs w:val="24"/>
                <w:lang w:val="ro-RO"/>
              </w:rPr>
              <w:br/>
            </w:r>
            <w:r w:rsidR="00F1651A">
              <w:rPr>
                <w:sz w:val="24"/>
                <w:szCs w:val="24"/>
                <w:lang w:val="ro-RO"/>
              </w:rPr>
              <w:t>Prezentarea schemei</w:t>
            </w:r>
            <w:r>
              <w:rPr>
                <w:sz w:val="24"/>
                <w:szCs w:val="24"/>
                <w:lang w:val="ro-RO"/>
              </w:rPr>
              <w:t xml:space="preserve"> de tratament</w:t>
            </w:r>
            <w:r w:rsidR="00F1651A">
              <w:rPr>
                <w:sz w:val="24"/>
                <w:szCs w:val="24"/>
                <w:lang w:val="ro-RO"/>
              </w:rPr>
              <w:t xml:space="preserve"> de urgenta</w:t>
            </w:r>
            <w:r>
              <w:rPr>
                <w:sz w:val="24"/>
                <w:szCs w:val="24"/>
                <w:lang w:val="ro-RO"/>
              </w:rPr>
              <w:t xml:space="preserve"> </w:t>
            </w:r>
            <w:r w:rsidR="005C04E3">
              <w:rPr>
                <w:sz w:val="24"/>
                <w:szCs w:val="24"/>
                <w:lang w:val="ro-RO"/>
              </w:rPr>
              <w:t xml:space="preserve"> – </w:t>
            </w:r>
            <w:r>
              <w:rPr>
                <w:sz w:val="24"/>
                <w:szCs w:val="24"/>
                <w:lang w:val="ro-RO"/>
              </w:rPr>
              <w:t xml:space="preserve">rehidratarea, corectarea tulburarilor electrolitice si acido-bazice, adminstrarea de insulina   </w:t>
            </w:r>
          </w:p>
          <w:p w:rsidR="00AC2918" w:rsidRPr="005C04E3" w:rsidRDefault="00947A61" w:rsidP="00F1651A">
            <w:pPr>
              <w:pStyle w:val="ListParagraph"/>
              <w:ind w:left="360"/>
              <w:rPr>
                <w:sz w:val="24"/>
                <w:szCs w:val="24"/>
                <w:lang w:val="ro-RO"/>
              </w:rPr>
            </w:pPr>
            <w:r>
              <w:rPr>
                <w:sz w:val="24"/>
                <w:szCs w:val="24"/>
                <w:lang w:val="ro-RO"/>
              </w:rPr>
              <w:t>Recunoasterea si tratamentul de urgenta in hipoglicemie</w:t>
            </w:r>
            <w:r w:rsidR="005C04E3">
              <w:rPr>
                <w:sz w:val="24"/>
                <w:szCs w:val="24"/>
                <w:lang w:val="ro-RO"/>
              </w:rPr>
              <w:br/>
            </w:r>
            <w:r w:rsidR="00180E24">
              <w:rPr>
                <w:sz w:val="24"/>
                <w:szCs w:val="24"/>
                <w:lang w:val="ro-RO"/>
              </w:rPr>
              <w:t xml:space="preserve">Recunoasterea crizei adrenale, </w:t>
            </w:r>
            <w:r w:rsidR="00F1651A">
              <w:rPr>
                <w:sz w:val="24"/>
                <w:szCs w:val="24"/>
                <w:lang w:val="ro-RO"/>
              </w:rPr>
              <w:t>tratament de urgenta</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947A61" w:rsidRDefault="00F1651A" w:rsidP="00947A61">
            <w:pPr>
              <w:pStyle w:val="ListParagraph"/>
              <w:numPr>
                <w:ilvl w:val="0"/>
                <w:numId w:val="27"/>
              </w:numPr>
              <w:rPr>
                <w:sz w:val="24"/>
                <w:szCs w:val="24"/>
                <w:lang w:val="ro-RO"/>
              </w:rPr>
            </w:pPr>
            <w:r>
              <w:rPr>
                <w:sz w:val="24"/>
                <w:szCs w:val="24"/>
                <w:lang w:val="ro-RO"/>
              </w:rPr>
              <w:lastRenderedPageBreak/>
              <w:t xml:space="preserve">Recunoasterea insuficientei renale acute </w:t>
            </w:r>
          </w:p>
          <w:p w:rsidR="00947A61" w:rsidRDefault="00947A61" w:rsidP="00947A61">
            <w:pPr>
              <w:pStyle w:val="ListParagraph"/>
              <w:ind w:left="360"/>
              <w:rPr>
                <w:sz w:val="24"/>
                <w:szCs w:val="24"/>
                <w:lang w:val="ro-RO"/>
              </w:rPr>
            </w:pPr>
            <w:r>
              <w:rPr>
                <w:sz w:val="24"/>
                <w:szCs w:val="24"/>
                <w:lang w:val="ro-RO"/>
              </w:rPr>
              <w:t>Aprecierea diurezei (diureza orara, urina de 24 ore)</w:t>
            </w:r>
            <w:r w:rsidR="00AE5AE0">
              <w:rPr>
                <w:sz w:val="24"/>
                <w:szCs w:val="24"/>
                <w:lang w:val="ro-RO"/>
              </w:rPr>
              <w:br/>
            </w:r>
            <w:r>
              <w:rPr>
                <w:sz w:val="24"/>
                <w:szCs w:val="24"/>
                <w:lang w:val="ro-RO"/>
              </w:rPr>
              <w:t>Metode de determinare a clearance-ului de creatinina</w:t>
            </w:r>
            <w:r w:rsidR="00AE5AE0" w:rsidRPr="00947A61">
              <w:rPr>
                <w:sz w:val="24"/>
                <w:szCs w:val="24"/>
                <w:lang w:val="ro-RO"/>
              </w:rPr>
              <w:br/>
            </w:r>
            <w:r>
              <w:rPr>
                <w:sz w:val="24"/>
                <w:szCs w:val="24"/>
                <w:lang w:val="ro-RO"/>
              </w:rPr>
              <w:t>Cateterizarea vezicala, punctia vezicala suprapubiana</w:t>
            </w:r>
            <w:r w:rsidR="003470FB" w:rsidRPr="00947A61">
              <w:rPr>
                <w:sz w:val="24"/>
                <w:szCs w:val="24"/>
                <w:lang w:val="ro-RO"/>
              </w:rPr>
              <w:br/>
            </w:r>
            <w:r>
              <w:rPr>
                <w:sz w:val="24"/>
                <w:szCs w:val="24"/>
                <w:lang w:val="ro-RO"/>
              </w:rPr>
              <w:t>Tratamentul de urgenta – managementul aportului de fluide, corectarea tulburarilor electrolitice si</w:t>
            </w:r>
          </w:p>
          <w:p w:rsidR="006208BB" w:rsidRDefault="00947A61" w:rsidP="00947A61">
            <w:pPr>
              <w:pStyle w:val="ListParagraph"/>
              <w:ind w:left="360"/>
              <w:rPr>
                <w:sz w:val="24"/>
                <w:szCs w:val="24"/>
                <w:lang w:val="ro-RO"/>
              </w:rPr>
            </w:pPr>
            <w:r>
              <w:rPr>
                <w:sz w:val="24"/>
                <w:szCs w:val="24"/>
                <w:lang w:val="ro-RO"/>
              </w:rPr>
              <w:t>acido-bazice</w:t>
            </w:r>
            <w:r w:rsidR="00157D56">
              <w:rPr>
                <w:sz w:val="24"/>
                <w:szCs w:val="24"/>
                <w:lang w:val="ro-RO"/>
              </w:rPr>
              <w:t>, aportul caloric</w:t>
            </w:r>
          </w:p>
          <w:p w:rsidR="00006837" w:rsidRPr="00947A61" w:rsidRDefault="00006837" w:rsidP="00947A61">
            <w:pPr>
              <w:pStyle w:val="ListParagraph"/>
              <w:ind w:left="360"/>
              <w:rPr>
                <w:sz w:val="24"/>
                <w:szCs w:val="24"/>
                <w:lang w:val="ro-RO"/>
              </w:rPr>
            </w:pPr>
            <w:r>
              <w:rPr>
                <w:sz w:val="24"/>
                <w:szCs w:val="24"/>
                <w:lang w:val="ro-RO"/>
              </w:rPr>
              <w:t>Indicatiile dializei renale acute</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947A61" w:rsidRDefault="00947A61" w:rsidP="00B23CBA">
            <w:pPr>
              <w:pStyle w:val="ListParagraph"/>
              <w:numPr>
                <w:ilvl w:val="0"/>
                <w:numId w:val="27"/>
              </w:numPr>
              <w:rPr>
                <w:sz w:val="24"/>
                <w:szCs w:val="24"/>
                <w:lang w:val="ro-RO"/>
              </w:rPr>
            </w:pPr>
            <w:r>
              <w:rPr>
                <w:sz w:val="24"/>
                <w:szCs w:val="24"/>
                <w:lang w:val="ro-RO"/>
              </w:rPr>
              <w:t>Recunosterea deshidratarii la copii, a diferitelor tipuri (hipo/izo/hipernatremica) si severitatii</w:t>
            </w:r>
          </w:p>
          <w:p w:rsidR="0084122D" w:rsidRDefault="00947A61" w:rsidP="00947A61">
            <w:pPr>
              <w:pStyle w:val="ListParagraph"/>
              <w:ind w:left="360"/>
              <w:rPr>
                <w:sz w:val="24"/>
                <w:szCs w:val="24"/>
                <w:lang w:val="ro-RO"/>
              </w:rPr>
            </w:pPr>
            <w:r>
              <w:rPr>
                <w:sz w:val="24"/>
                <w:szCs w:val="24"/>
                <w:lang w:val="ro-RO"/>
              </w:rPr>
              <w:t>Tratamentul de urgenta al deshidratarii severe</w:t>
            </w:r>
            <w:r w:rsidR="00970F68">
              <w:rPr>
                <w:sz w:val="24"/>
                <w:szCs w:val="24"/>
                <w:lang w:val="ro-RO"/>
              </w:rPr>
              <w:br/>
            </w:r>
            <w:r>
              <w:rPr>
                <w:sz w:val="24"/>
                <w:szCs w:val="24"/>
                <w:lang w:val="ro-RO"/>
              </w:rPr>
              <w:t xml:space="preserve">Tratamentul de urgenta al principalelor </w:t>
            </w:r>
            <w:r w:rsidR="0084122D">
              <w:rPr>
                <w:sz w:val="24"/>
                <w:szCs w:val="24"/>
                <w:lang w:val="ro-RO"/>
              </w:rPr>
              <w:t>tulburari electrolitice</w:t>
            </w:r>
          </w:p>
          <w:p w:rsidR="0084122D" w:rsidRDefault="0084122D" w:rsidP="00947A61">
            <w:pPr>
              <w:pStyle w:val="ListParagraph"/>
              <w:ind w:left="360"/>
              <w:rPr>
                <w:sz w:val="24"/>
                <w:szCs w:val="24"/>
                <w:lang w:val="ro-RO"/>
              </w:rPr>
            </w:pPr>
            <w:r>
              <w:rPr>
                <w:sz w:val="24"/>
                <w:szCs w:val="24"/>
                <w:lang w:val="ro-RO"/>
              </w:rPr>
              <w:t>Recunoasterea anomaliilor echilibrului acido-bazic</w:t>
            </w:r>
          </w:p>
          <w:p w:rsidR="006208BB" w:rsidRPr="00B23CBA" w:rsidRDefault="0084122D" w:rsidP="0084122D">
            <w:pPr>
              <w:pStyle w:val="ListParagraph"/>
              <w:ind w:left="360"/>
              <w:rPr>
                <w:sz w:val="24"/>
                <w:szCs w:val="24"/>
                <w:lang w:val="ro-RO"/>
              </w:rPr>
            </w:pPr>
            <w:r>
              <w:rPr>
                <w:sz w:val="24"/>
                <w:szCs w:val="24"/>
                <w:lang w:val="ro-RO"/>
              </w:rPr>
              <w:t xml:space="preserve">(interpretarea parametrilor ASTRUP) </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6208BB" w:rsidRPr="00B23CBA" w:rsidRDefault="0084122D" w:rsidP="00006837">
            <w:pPr>
              <w:pStyle w:val="ListParagraph"/>
              <w:numPr>
                <w:ilvl w:val="0"/>
                <w:numId w:val="27"/>
              </w:numPr>
              <w:rPr>
                <w:sz w:val="24"/>
                <w:szCs w:val="24"/>
                <w:lang w:val="ro-RO"/>
              </w:rPr>
            </w:pPr>
            <w:r>
              <w:rPr>
                <w:sz w:val="24"/>
                <w:szCs w:val="24"/>
                <w:lang w:val="ro-RO"/>
              </w:rPr>
              <w:t>Recunosterea d</w:t>
            </w:r>
            <w:r w:rsidR="00006837">
              <w:rPr>
                <w:sz w:val="24"/>
                <w:szCs w:val="24"/>
                <w:lang w:val="ro-RO"/>
              </w:rPr>
              <w:t xml:space="preserve">iferitelor tipuri de convulsii si a </w:t>
            </w:r>
            <w:r>
              <w:rPr>
                <w:sz w:val="24"/>
                <w:szCs w:val="24"/>
                <w:lang w:val="ro-RO"/>
              </w:rPr>
              <w:t>statusul</w:t>
            </w:r>
            <w:r w:rsidR="00006837">
              <w:rPr>
                <w:sz w:val="24"/>
                <w:szCs w:val="24"/>
                <w:lang w:val="ro-RO"/>
              </w:rPr>
              <w:t>ui</w:t>
            </w:r>
            <w:r>
              <w:rPr>
                <w:sz w:val="24"/>
                <w:szCs w:val="24"/>
                <w:lang w:val="ro-RO"/>
              </w:rPr>
              <w:t xml:space="preserve"> convulsiv</w:t>
            </w:r>
            <w:r w:rsidR="00624E76">
              <w:rPr>
                <w:sz w:val="24"/>
                <w:szCs w:val="24"/>
                <w:lang w:val="ro-RO"/>
              </w:rPr>
              <w:br/>
            </w:r>
            <w:r>
              <w:rPr>
                <w:sz w:val="24"/>
                <w:szCs w:val="24"/>
                <w:lang w:val="ro-RO"/>
              </w:rPr>
              <w:t>Indicatiile punctiei lombare</w:t>
            </w:r>
            <w:r w:rsidR="002F5B39">
              <w:rPr>
                <w:sz w:val="24"/>
                <w:szCs w:val="24"/>
                <w:lang w:val="ro-RO"/>
              </w:rPr>
              <w:t xml:space="preserve"> </w:t>
            </w:r>
            <w:r w:rsidR="00624E76">
              <w:rPr>
                <w:sz w:val="24"/>
                <w:szCs w:val="24"/>
                <w:lang w:val="ro-RO"/>
              </w:rPr>
              <w:br/>
            </w:r>
            <w:r w:rsidR="00006837">
              <w:rPr>
                <w:sz w:val="24"/>
                <w:szCs w:val="24"/>
                <w:lang w:val="ro-RO"/>
              </w:rPr>
              <w:t>Tratamentul de urgenta in convulsii active</w:t>
            </w:r>
            <w:r w:rsidR="00CD5F94">
              <w:rPr>
                <w:sz w:val="24"/>
                <w:szCs w:val="24"/>
                <w:lang w:val="ro-RO"/>
              </w:rPr>
              <w:br/>
            </w:r>
            <w:r w:rsidR="00006837">
              <w:rPr>
                <w:sz w:val="24"/>
                <w:szCs w:val="24"/>
                <w:lang w:val="ro-RO"/>
              </w:rPr>
              <w:t>Recunosterea statusului mental alterat, severitate</w:t>
            </w:r>
            <w:r w:rsidR="00A3242B">
              <w:rPr>
                <w:sz w:val="24"/>
                <w:szCs w:val="24"/>
                <w:lang w:val="ro-RO"/>
              </w:rPr>
              <w:t xml:space="preserve"> (</w:t>
            </w:r>
            <w:r w:rsidR="00006837">
              <w:rPr>
                <w:sz w:val="24"/>
                <w:szCs w:val="24"/>
                <w:lang w:val="ro-RO"/>
              </w:rPr>
              <w:t xml:space="preserve">scor </w:t>
            </w:r>
            <w:r w:rsidR="00A3242B">
              <w:rPr>
                <w:sz w:val="24"/>
                <w:szCs w:val="24"/>
                <w:lang w:val="ro-RO"/>
              </w:rPr>
              <w:t xml:space="preserve">AVPU </w:t>
            </w:r>
            <w:r w:rsidR="00006837">
              <w:rPr>
                <w:sz w:val="24"/>
                <w:szCs w:val="24"/>
                <w:lang w:val="ro-RO"/>
              </w:rPr>
              <w:t xml:space="preserve">si </w:t>
            </w:r>
            <w:r w:rsidR="00A3242B">
              <w:rPr>
                <w:sz w:val="24"/>
                <w:szCs w:val="24"/>
                <w:lang w:val="ro-RO"/>
              </w:rPr>
              <w:t>Glasgow)</w:t>
            </w:r>
            <w:r w:rsidR="00A3242B">
              <w:rPr>
                <w:sz w:val="24"/>
                <w:szCs w:val="24"/>
                <w:lang w:val="ro-RO"/>
              </w:rPr>
              <w:br/>
            </w:r>
            <w:r w:rsidR="00006837">
              <w:rPr>
                <w:sz w:val="24"/>
                <w:szCs w:val="24"/>
                <w:lang w:val="ro-RO"/>
              </w:rPr>
              <w:t xml:space="preserve">Recunosterea hipertensiunii intracraniene </w:t>
            </w:r>
            <w:r w:rsidR="00A3242B">
              <w:rPr>
                <w:sz w:val="24"/>
                <w:szCs w:val="24"/>
                <w:lang w:val="ro-RO"/>
              </w:rPr>
              <w:br/>
            </w:r>
            <w:r w:rsidR="00006837">
              <w:rPr>
                <w:sz w:val="24"/>
                <w:szCs w:val="24"/>
                <w:lang w:val="ro-RO"/>
              </w:rPr>
              <w:t xml:space="preserve">Recunoasterea sindromului meningean </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2F224A">
        <w:tc>
          <w:tcPr>
            <w:tcW w:w="5557" w:type="dxa"/>
            <w:shd w:val="clear" w:color="auto" w:fill="auto"/>
          </w:tcPr>
          <w:p w:rsidR="00006837" w:rsidRDefault="00006837" w:rsidP="00892FA5">
            <w:pPr>
              <w:pStyle w:val="ListParagraph"/>
              <w:numPr>
                <w:ilvl w:val="0"/>
                <w:numId w:val="27"/>
              </w:numPr>
              <w:rPr>
                <w:sz w:val="24"/>
                <w:szCs w:val="24"/>
                <w:lang w:val="ro-RO"/>
              </w:rPr>
            </w:pPr>
            <w:r>
              <w:rPr>
                <w:sz w:val="24"/>
                <w:szCs w:val="24"/>
                <w:lang w:val="ro-RO"/>
              </w:rPr>
              <w:t xml:space="preserve">Recunoasterea intoxicatiilor acute </w:t>
            </w:r>
            <w:r w:rsidR="00892FA5">
              <w:rPr>
                <w:sz w:val="24"/>
                <w:szCs w:val="24"/>
                <w:lang w:val="ro-RO"/>
              </w:rPr>
              <w:t xml:space="preserve"> – toxidro</w:t>
            </w:r>
            <w:r>
              <w:rPr>
                <w:sz w:val="24"/>
                <w:szCs w:val="24"/>
                <w:lang w:val="ro-RO"/>
              </w:rPr>
              <w:t>a</w:t>
            </w:r>
            <w:r w:rsidR="00892FA5">
              <w:rPr>
                <w:sz w:val="24"/>
                <w:szCs w:val="24"/>
                <w:lang w:val="ro-RO"/>
              </w:rPr>
              <w:t>mes</w:t>
            </w:r>
          </w:p>
          <w:p w:rsidR="006208BB" w:rsidRPr="00006837" w:rsidRDefault="00006837" w:rsidP="00006837">
            <w:pPr>
              <w:pStyle w:val="ListParagraph"/>
              <w:ind w:left="360"/>
              <w:rPr>
                <w:sz w:val="24"/>
                <w:szCs w:val="24"/>
                <w:lang w:val="ro-RO"/>
              </w:rPr>
            </w:pPr>
            <w:r>
              <w:rPr>
                <w:sz w:val="24"/>
                <w:szCs w:val="24"/>
                <w:lang w:val="ro-RO"/>
              </w:rPr>
              <w:t xml:space="preserve">Stabilirea cauzei intoxicatiei – teste toxicologice screening </w:t>
            </w:r>
            <w:r w:rsidR="00892FA5">
              <w:rPr>
                <w:sz w:val="24"/>
                <w:szCs w:val="24"/>
                <w:lang w:val="ro-RO"/>
              </w:rPr>
              <w:br/>
            </w:r>
            <w:r>
              <w:rPr>
                <w:sz w:val="24"/>
                <w:szCs w:val="24"/>
                <w:lang w:val="ro-RO"/>
              </w:rPr>
              <w:t>Metode de tratament de urgenta: evacuarae si lavajul gastric, administrarea de carbune acvtiv, catarctice, etc</w:t>
            </w:r>
            <w:r w:rsidR="00892FA5" w:rsidRPr="00006837">
              <w:rPr>
                <w:sz w:val="24"/>
                <w:szCs w:val="24"/>
                <w:lang w:val="ro-RO"/>
              </w:rPr>
              <w:br/>
            </w:r>
            <w:r>
              <w:rPr>
                <w:sz w:val="24"/>
                <w:szCs w:val="24"/>
                <w:lang w:val="ro-RO"/>
              </w:rPr>
              <w:t>Principalele antidoturi specifice</w:t>
            </w:r>
            <w:r w:rsidR="00892FA5" w:rsidRPr="00006837">
              <w:rPr>
                <w:sz w:val="24"/>
                <w:szCs w:val="24"/>
                <w:lang w:val="ro-RO"/>
              </w:rPr>
              <w:br/>
            </w:r>
            <w:r>
              <w:rPr>
                <w:sz w:val="24"/>
                <w:szCs w:val="24"/>
                <w:lang w:val="ro-RO"/>
              </w:rPr>
              <w:t xml:space="preserve">Indicatiile hemodializei si hemoperfuziei </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F5537D" w:rsidTr="00F53F67">
        <w:trPr>
          <w:trHeight w:val="372"/>
        </w:trPr>
        <w:tc>
          <w:tcPr>
            <w:tcW w:w="5557" w:type="dxa"/>
            <w:shd w:val="clear" w:color="auto" w:fill="auto"/>
          </w:tcPr>
          <w:p w:rsidR="00EF065C" w:rsidRDefault="00EF065C" w:rsidP="00B23CBA">
            <w:pPr>
              <w:pStyle w:val="ListParagraph"/>
              <w:numPr>
                <w:ilvl w:val="0"/>
                <w:numId w:val="27"/>
              </w:numPr>
              <w:rPr>
                <w:sz w:val="24"/>
                <w:szCs w:val="24"/>
                <w:lang w:val="ro-RO"/>
              </w:rPr>
            </w:pPr>
            <w:r>
              <w:rPr>
                <w:sz w:val="24"/>
                <w:szCs w:val="24"/>
                <w:lang w:val="ro-RO"/>
              </w:rPr>
              <w:t>Recunosterea urgentelor majore in patologia oncologica pediatrica: sindromul de compresiune pe vena cava superioara, sindromul de liza timorala; sindromul de compresiune spinala, sindromul de secretie inadecvata a hormonului antidiuretic</w:t>
            </w:r>
          </w:p>
          <w:p w:rsidR="006208BB" w:rsidRPr="00B23CBA" w:rsidRDefault="00EF065C" w:rsidP="00EF065C">
            <w:pPr>
              <w:pStyle w:val="ListParagraph"/>
              <w:ind w:left="360"/>
              <w:rPr>
                <w:sz w:val="24"/>
                <w:szCs w:val="24"/>
                <w:lang w:val="ro-RO"/>
              </w:rPr>
            </w:pPr>
            <w:r>
              <w:rPr>
                <w:sz w:val="24"/>
                <w:szCs w:val="24"/>
                <w:lang w:val="ro-RO"/>
              </w:rPr>
              <w:t>Principalele masuri terapeutice de urgenta</w:t>
            </w:r>
            <w:r w:rsidR="00E2603D">
              <w:rPr>
                <w:sz w:val="24"/>
                <w:szCs w:val="24"/>
                <w:lang w:val="ro-RO"/>
              </w:rPr>
              <w:t xml:space="preserve"> </w:t>
            </w:r>
          </w:p>
        </w:tc>
        <w:tc>
          <w:tcPr>
            <w:tcW w:w="2880" w:type="dxa"/>
            <w:gridSpan w:val="2"/>
            <w:vMerge/>
            <w:shd w:val="clear" w:color="auto" w:fill="auto"/>
          </w:tcPr>
          <w:p w:rsidR="006208BB" w:rsidRPr="00F5537D" w:rsidRDefault="006208BB" w:rsidP="006208BB">
            <w:pPr>
              <w:rPr>
                <w:sz w:val="24"/>
                <w:szCs w:val="24"/>
                <w:lang w:val="ro-RO"/>
              </w:rPr>
            </w:pPr>
          </w:p>
        </w:tc>
        <w:tc>
          <w:tcPr>
            <w:tcW w:w="900" w:type="dxa"/>
            <w:shd w:val="clear" w:color="auto" w:fill="auto"/>
          </w:tcPr>
          <w:p w:rsidR="006208BB" w:rsidRPr="00F5537D" w:rsidRDefault="006208BB" w:rsidP="006208BB">
            <w:pPr>
              <w:jc w:val="center"/>
              <w:rPr>
                <w:sz w:val="24"/>
                <w:szCs w:val="24"/>
                <w:lang w:val="ro-RO"/>
              </w:rPr>
            </w:pPr>
            <w:r>
              <w:rPr>
                <w:sz w:val="24"/>
                <w:szCs w:val="24"/>
                <w:lang w:val="ro-RO"/>
              </w:rPr>
              <w:t>1</w:t>
            </w:r>
          </w:p>
        </w:tc>
        <w:tc>
          <w:tcPr>
            <w:tcW w:w="869" w:type="dxa"/>
            <w:vMerge/>
          </w:tcPr>
          <w:p w:rsidR="006208BB" w:rsidRPr="00F5537D" w:rsidRDefault="006208BB" w:rsidP="006208BB">
            <w:pPr>
              <w:rPr>
                <w:sz w:val="24"/>
                <w:szCs w:val="24"/>
                <w:lang w:val="ro-RO"/>
              </w:rPr>
            </w:pPr>
          </w:p>
        </w:tc>
      </w:tr>
      <w:tr w:rsidR="006208BB" w:rsidRPr="00C74257" w:rsidTr="007B71BE">
        <w:tc>
          <w:tcPr>
            <w:tcW w:w="10206" w:type="dxa"/>
            <w:gridSpan w:val="5"/>
            <w:shd w:val="clear" w:color="auto" w:fill="auto"/>
          </w:tcPr>
          <w:p w:rsidR="00C74257" w:rsidRDefault="00C74257" w:rsidP="006208BB">
            <w:pPr>
              <w:jc w:val="both"/>
              <w:rPr>
                <w:sz w:val="24"/>
                <w:szCs w:val="24"/>
                <w:lang w:val="ro-RO"/>
              </w:rPr>
            </w:pPr>
          </w:p>
          <w:p w:rsidR="006208BB" w:rsidRPr="00C74257" w:rsidRDefault="006208BB" w:rsidP="006208BB">
            <w:pPr>
              <w:jc w:val="both"/>
              <w:rPr>
                <w:sz w:val="24"/>
                <w:szCs w:val="24"/>
                <w:lang w:val="ro-RO"/>
              </w:rPr>
            </w:pPr>
            <w:r w:rsidRPr="00C74257">
              <w:rPr>
                <w:sz w:val="24"/>
                <w:szCs w:val="24"/>
                <w:lang w:val="ro-RO"/>
              </w:rPr>
              <w:t>Bibliografie obligatorie:</w:t>
            </w:r>
          </w:p>
          <w:p w:rsidR="004F7302" w:rsidRPr="00C74257" w:rsidRDefault="004F7302" w:rsidP="004F7302">
            <w:pPr>
              <w:numPr>
                <w:ilvl w:val="0"/>
                <w:numId w:val="24"/>
              </w:numPr>
              <w:rPr>
                <w:bCs/>
                <w:sz w:val="24"/>
                <w:szCs w:val="24"/>
              </w:rPr>
            </w:pPr>
            <w:r w:rsidRPr="00C74257">
              <w:rPr>
                <w:bCs/>
                <w:sz w:val="24"/>
                <w:szCs w:val="24"/>
              </w:rPr>
              <w:t xml:space="preserve">Pediatric Emergencies Courses of </w:t>
            </w:r>
            <w:proofErr w:type="spellStart"/>
            <w:proofErr w:type="gramStart"/>
            <w:r w:rsidRPr="00C74257">
              <w:rPr>
                <w:bCs/>
                <w:sz w:val="24"/>
                <w:szCs w:val="24"/>
              </w:rPr>
              <w:t>Dr.Petrescu</w:t>
            </w:r>
            <w:proofErr w:type="spellEnd"/>
            <w:proofErr w:type="gramEnd"/>
            <w:r w:rsidRPr="00C74257">
              <w:rPr>
                <w:bCs/>
                <w:sz w:val="24"/>
                <w:szCs w:val="24"/>
              </w:rPr>
              <w:t xml:space="preserve"> – printable and electronic format</w:t>
            </w:r>
          </w:p>
          <w:p w:rsidR="004F7302" w:rsidRPr="00C74257" w:rsidRDefault="004F7302" w:rsidP="004F7302">
            <w:pPr>
              <w:numPr>
                <w:ilvl w:val="0"/>
                <w:numId w:val="24"/>
              </w:numPr>
              <w:rPr>
                <w:bCs/>
                <w:sz w:val="24"/>
                <w:szCs w:val="24"/>
              </w:rPr>
            </w:pPr>
            <w:r w:rsidRPr="00C74257">
              <w:rPr>
                <w:bCs/>
                <w:sz w:val="24"/>
                <w:szCs w:val="24"/>
              </w:rPr>
              <w:t xml:space="preserve">Manual of Pediatric Intensive Care. H. </w:t>
            </w:r>
            <w:proofErr w:type="spellStart"/>
            <w:r w:rsidRPr="00C74257">
              <w:rPr>
                <w:bCs/>
                <w:sz w:val="24"/>
                <w:szCs w:val="24"/>
              </w:rPr>
              <w:t>Kirpalani</w:t>
            </w:r>
            <w:proofErr w:type="spellEnd"/>
            <w:r w:rsidRPr="00C74257">
              <w:rPr>
                <w:bCs/>
                <w:sz w:val="24"/>
                <w:szCs w:val="24"/>
              </w:rPr>
              <w:t>, L.H. Huang. People’s Medical Publishing House, Shelton, Connecticut, 2009.</w:t>
            </w:r>
          </w:p>
          <w:p w:rsidR="004F7302" w:rsidRPr="00C74257" w:rsidRDefault="004F7302" w:rsidP="004F7302">
            <w:pPr>
              <w:numPr>
                <w:ilvl w:val="0"/>
                <w:numId w:val="24"/>
              </w:numPr>
              <w:rPr>
                <w:bCs/>
                <w:sz w:val="24"/>
                <w:szCs w:val="24"/>
              </w:rPr>
            </w:pPr>
            <w:r w:rsidRPr="00C74257">
              <w:rPr>
                <w:bCs/>
                <w:sz w:val="24"/>
                <w:szCs w:val="24"/>
              </w:rPr>
              <w:t xml:space="preserve">Emergencies in </w:t>
            </w:r>
            <w:proofErr w:type="spellStart"/>
            <w:r w:rsidRPr="00C74257">
              <w:rPr>
                <w:bCs/>
                <w:sz w:val="24"/>
                <w:szCs w:val="24"/>
              </w:rPr>
              <w:t>Paediatrics</w:t>
            </w:r>
            <w:proofErr w:type="spellEnd"/>
            <w:r w:rsidRPr="00C74257">
              <w:rPr>
                <w:bCs/>
                <w:sz w:val="24"/>
                <w:szCs w:val="24"/>
              </w:rPr>
              <w:t xml:space="preserve"> and Neonatology. Second Edition. S. Crisp, J. Rainbow. Oxford University Press, 2014.</w:t>
            </w:r>
          </w:p>
          <w:p w:rsidR="004F7302" w:rsidRDefault="004F7302" w:rsidP="004F7302">
            <w:pPr>
              <w:numPr>
                <w:ilvl w:val="0"/>
                <w:numId w:val="24"/>
              </w:numPr>
              <w:rPr>
                <w:bCs/>
                <w:sz w:val="24"/>
                <w:szCs w:val="24"/>
              </w:rPr>
            </w:pPr>
            <w:r w:rsidRPr="00C74257">
              <w:rPr>
                <w:bCs/>
                <w:sz w:val="24"/>
                <w:szCs w:val="24"/>
              </w:rPr>
              <w:t>Pediatric Emergency Medicine (Current Diagnosis &amp; Treatment – International Ed).</w:t>
            </w:r>
            <w:r w:rsidRPr="00C74257">
              <w:rPr>
                <w:bCs/>
                <w:sz w:val="24"/>
                <w:szCs w:val="24"/>
              </w:rPr>
              <w:br/>
            </w:r>
            <w:proofErr w:type="spellStart"/>
            <w:r w:rsidRPr="00C74257">
              <w:rPr>
                <w:bCs/>
                <w:sz w:val="24"/>
                <w:szCs w:val="24"/>
              </w:rPr>
              <w:t>C.Keith</w:t>
            </w:r>
            <w:proofErr w:type="spellEnd"/>
            <w:r w:rsidRPr="00C74257">
              <w:rPr>
                <w:bCs/>
                <w:sz w:val="24"/>
                <w:szCs w:val="24"/>
              </w:rPr>
              <w:t xml:space="preserve"> Stone, R.L. Humphries, </w:t>
            </w:r>
            <w:proofErr w:type="spellStart"/>
            <w:r w:rsidRPr="00C74257">
              <w:rPr>
                <w:bCs/>
                <w:sz w:val="24"/>
                <w:szCs w:val="24"/>
              </w:rPr>
              <w:t>D.Drigalla</w:t>
            </w:r>
            <w:proofErr w:type="spellEnd"/>
            <w:r w:rsidRPr="00C74257">
              <w:rPr>
                <w:bCs/>
                <w:sz w:val="24"/>
                <w:szCs w:val="24"/>
              </w:rPr>
              <w:t xml:space="preserve">, </w:t>
            </w:r>
            <w:proofErr w:type="spellStart"/>
            <w:r w:rsidRPr="00C74257">
              <w:rPr>
                <w:bCs/>
                <w:sz w:val="24"/>
                <w:szCs w:val="24"/>
              </w:rPr>
              <w:t>M.Stephan</w:t>
            </w:r>
            <w:proofErr w:type="spellEnd"/>
            <w:r w:rsidRPr="00C74257">
              <w:rPr>
                <w:bCs/>
                <w:sz w:val="24"/>
                <w:szCs w:val="24"/>
              </w:rPr>
              <w:t>. McGraw-Hill Education, 2015</w:t>
            </w:r>
          </w:p>
          <w:p w:rsidR="000845A3" w:rsidRPr="00C74257" w:rsidRDefault="000845A3" w:rsidP="000845A3">
            <w:pPr>
              <w:ind w:left="720"/>
              <w:rPr>
                <w:bCs/>
                <w:sz w:val="24"/>
                <w:szCs w:val="24"/>
              </w:rPr>
            </w:pPr>
          </w:p>
          <w:p w:rsidR="006208BB" w:rsidRPr="00C74257" w:rsidRDefault="006208BB" w:rsidP="006208BB">
            <w:pPr>
              <w:jc w:val="both"/>
              <w:rPr>
                <w:sz w:val="24"/>
                <w:szCs w:val="24"/>
                <w:lang w:val="ro-RO"/>
              </w:rPr>
            </w:pPr>
            <w:r w:rsidRPr="00C74257">
              <w:rPr>
                <w:sz w:val="24"/>
                <w:szCs w:val="24"/>
                <w:lang w:val="ro-RO"/>
              </w:rPr>
              <w:t>Bibliografie facultativă:</w:t>
            </w:r>
          </w:p>
          <w:p w:rsidR="004F7302" w:rsidRPr="00C74257" w:rsidRDefault="004F7302" w:rsidP="004F7302">
            <w:pPr>
              <w:numPr>
                <w:ilvl w:val="0"/>
                <w:numId w:val="25"/>
              </w:numPr>
              <w:rPr>
                <w:bCs/>
                <w:sz w:val="24"/>
                <w:szCs w:val="24"/>
              </w:rPr>
            </w:pPr>
            <w:r w:rsidRPr="00C74257">
              <w:rPr>
                <w:bCs/>
                <w:sz w:val="24"/>
                <w:szCs w:val="24"/>
              </w:rPr>
              <w:t xml:space="preserve">The Handbook of Advanced Pediatric Life Support (Golden Hour). Third Edition. </w:t>
            </w:r>
            <w:r w:rsidRPr="00C74257">
              <w:rPr>
                <w:bCs/>
                <w:sz w:val="24"/>
                <w:szCs w:val="24"/>
              </w:rPr>
              <w:br/>
              <w:t xml:space="preserve">D.G. Nichols, M. </w:t>
            </w:r>
            <w:proofErr w:type="spellStart"/>
            <w:r w:rsidRPr="00C74257">
              <w:rPr>
                <w:bCs/>
                <w:sz w:val="24"/>
                <w:szCs w:val="24"/>
              </w:rPr>
              <w:t>Yaster</w:t>
            </w:r>
            <w:proofErr w:type="spellEnd"/>
            <w:r w:rsidRPr="00C74257">
              <w:rPr>
                <w:bCs/>
                <w:sz w:val="24"/>
                <w:szCs w:val="24"/>
              </w:rPr>
              <w:t xml:space="preserve">, C.L. </w:t>
            </w:r>
            <w:proofErr w:type="spellStart"/>
            <w:r w:rsidRPr="00C74257">
              <w:rPr>
                <w:bCs/>
                <w:sz w:val="24"/>
                <w:szCs w:val="24"/>
              </w:rPr>
              <w:t>Schlein</w:t>
            </w:r>
            <w:proofErr w:type="spellEnd"/>
            <w:r w:rsidRPr="00C74257">
              <w:rPr>
                <w:bCs/>
                <w:sz w:val="24"/>
                <w:szCs w:val="24"/>
              </w:rPr>
              <w:t>. Elsevier Mosby, Philadelphia, 2011</w:t>
            </w:r>
          </w:p>
          <w:p w:rsidR="004F7302" w:rsidRPr="00C74257" w:rsidRDefault="004F7302" w:rsidP="004F7302">
            <w:pPr>
              <w:numPr>
                <w:ilvl w:val="0"/>
                <w:numId w:val="25"/>
              </w:numPr>
              <w:rPr>
                <w:bCs/>
                <w:sz w:val="24"/>
                <w:szCs w:val="24"/>
              </w:rPr>
            </w:pPr>
            <w:r w:rsidRPr="00C74257">
              <w:rPr>
                <w:bCs/>
                <w:sz w:val="24"/>
                <w:szCs w:val="24"/>
              </w:rPr>
              <w:t xml:space="preserve">Emergency Drug Dosing in Children: A resuscitation aid for </w:t>
            </w:r>
            <w:proofErr w:type="spellStart"/>
            <w:r w:rsidRPr="00C74257">
              <w:rPr>
                <w:bCs/>
                <w:sz w:val="24"/>
                <w:szCs w:val="24"/>
              </w:rPr>
              <w:t>paediatric</w:t>
            </w:r>
            <w:proofErr w:type="spellEnd"/>
            <w:r w:rsidRPr="00C74257">
              <w:rPr>
                <w:bCs/>
                <w:sz w:val="24"/>
                <w:szCs w:val="24"/>
              </w:rPr>
              <w:t xml:space="preserve"> emergencies. </w:t>
            </w:r>
            <w:r w:rsidRPr="00C74257">
              <w:rPr>
                <w:bCs/>
                <w:sz w:val="24"/>
                <w:szCs w:val="24"/>
              </w:rPr>
              <w:br/>
              <w:t>M. Wells, L. Goldstein, M. Botha. Churchill Livingstone, Elsevier Ltd, 2012</w:t>
            </w:r>
          </w:p>
          <w:p w:rsidR="004F7302" w:rsidRPr="00C74257" w:rsidRDefault="004F7302" w:rsidP="004F7302">
            <w:pPr>
              <w:numPr>
                <w:ilvl w:val="0"/>
                <w:numId w:val="25"/>
              </w:numPr>
              <w:rPr>
                <w:bCs/>
                <w:sz w:val="24"/>
                <w:szCs w:val="24"/>
              </w:rPr>
            </w:pPr>
            <w:r w:rsidRPr="00C74257">
              <w:rPr>
                <w:bCs/>
                <w:sz w:val="24"/>
                <w:szCs w:val="24"/>
              </w:rPr>
              <w:lastRenderedPageBreak/>
              <w:t xml:space="preserve">The Johns Hopkins Hospital – The Harriet Lane Handbook. Twentieth Edition. </w:t>
            </w:r>
            <w:r w:rsidRPr="00C74257">
              <w:rPr>
                <w:bCs/>
                <w:sz w:val="24"/>
                <w:szCs w:val="24"/>
              </w:rPr>
              <w:br/>
              <w:t xml:space="preserve">B. </w:t>
            </w:r>
            <w:proofErr w:type="spellStart"/>
            <w:r w:rsidRPr="00C74257">
              <w:rPr>
                <w:bCs/>
                <w:sz w:val="24"/>
                <w:szCs w:val="24"/>
              </w:rPr>
              <w:t>Engorn</w:t>
            </w:r>
            <w:proofErr w:type="spellEnd"/>
            <w:r w:rsidRPr="00C74257">
              <w:rPr>
                <w:bCs/>
                <w:sz w:val="24"/>
                <w:szCs w:val="24"/>
              </w:rPr>
              <w:t xml:space="preserve">, J. </w:t>
            </w:r>
            <w:proofErr w:type="spellStart"/>
            <w:r w:rsidRPr="00C74257">
              <w:rPr>
                <w:bCs/>
                <w:sz w:val="24"/>
                <w:szCs w:val="24"/>
              </w:rPr>
              <w:t>Flerlage</w:t>
            </w:r>
            <w:proofErr w:type="spellEnd"/>
            <w:r w:rsidRPr="00C74257">
              <w:rPr>
                <w:bCs/>
                <w:sz w:val="24"/>
                <w:szCs w:val="24"/>
              </w:rPr>
              <w:t>. Elsevier, Saunders, Philadelphia, 2015</w:t>
            </w:r>
          </w:p>
          <w:p w:rsidR="006208BB" w:rsidRPr="00C74257" w:rsidRDefault="006208BB" w:rsidP="006208BB">
            <w:pPr>
              <w:pStyle w:val="BodyText"/>
              <w:widowControl w:val="0"/>
              <w:autoSpaceDE w:val="0"/>
              <w:autoSpaceDN w:val="0"/>
              <w:adjustRightInd w:val="0"/>
              <w:ind w:right="0"/>
              <w:jc w:val="both"/>
              <w:rPr>
                <w:szCs w:val="24"/>
                <w:lang w:val="ro-RO"/>
              </w:rPr>
            </w:pPr>
          </w:p>
        </w:tc>
      </w:tr>
    </w:tbl>
    <w:p w:rsidR="00617D44" w:rsidRPr="00F5537D" w:rsidRDefault="00617D44" w:rsidP="00617D44">
      <w:pPr>
        <w:pStyle w:val="Heading3"/>
        <w:ind w:left="0" w:firstLine="0"/>
        <w:rPr>
          <w:szCs w:val="24"/>
        </w:rPr>
      </w:pPr>
    </w:p>
    <w:p w:rsidR="00617D44" w:rsidRPr="00F5537D" w:rsidRDefault="00617D44" w:rsidP="00617D44">
      <w:pPr>
        <w:rPr>
          <w:b/>
          <w:sz w:val="24"/>
          <w:szCs w:val="24"/>
          <w:lang w:val="ro-RO"/>
        </w:rPr>
      </w:pPr>
      <w:r w:rsidRPr="00F5537D">
        <w:rPr>
          <w:b/>
          <w:sz w:val="24"/>
          <w:szCs w:val="24"/>
          <w:lang w:val="ro-RO"/>
        </w:rPr>
        <w:t>9. Coroborarea conţinuturilor disciplinei cu aşteptările reprezentanţilor comunităţilor epistemice, asociaţ</w:t>
      </w:r>
      <w:r w:rsidR="00CF305B" w:rsidRPr="00F5537D">
        <w:rPr>
          <w:b/>
          <w:sz w:val="24"/>
          <w:szCs w:val="24"/>
          <w:lang w:val="ro-RO"/>
        </w:rPr>
        <w:t>i</w:t>
      </w:r>
      <w:r w:rsidRPr="00F5537D">
        <w:rPr>
          <w:b/>
          <w:sz w:val="24"/>
          <w:szCs w:val="24"/>
          <w:lang w:val="ro-RO"/>
        </w:rPr>
        <w:t>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F5537D" w:rsidTr="00AE64FD">
        <w:tc>
          <w:tcPr>
            <w:tcW w:w="10173" w:type="dxa"/>
            <w:shd w:val="clear" w:color="auto" w:fill="auto"/>
          </w:tcPr>
          <w:p w:rsidR="00617D44" w:rsidRPr="00F5537D" w:rsidRDefault="0046520A" w:rsidP="00AE64FD">
            <w:pPr>
              <w:ind w:left="-18" w:firstLine="18"/>
              <w:jc w:val="both"/>
              <w:rPr>
                <w:b/>
                <w:sz w:val="24"/>
                <w:szCs w:val="24"/>
                <w:lang w:val="ro-RO"/>
              </w:rPr>
            </w:pPr>
            <w:r w:rsidRPr="00F5537D">
              <w:rPr>
                <w:b/>
                <w:sz w:val="24"/>
                <w:szCs w:val="24"/>
                <w:lang w:val="ro-RO"/>
              </w:rPr>
              <w:t xml:space="preserve">Pediatria este disciplina care aduce notiuni despre toata patologia pediatrica si despre manevrele si </w:t>
            </w:r>
            <w:r w:rsidR="004414ED" w:rsidRPr="00F5537D">
              <w:rPr>
                <w:b/>
                <w:sz w:val="24"/>
                <w:szCs w:val="24"/>
                <w:lang w:val="ro-RO"/>
              </w:rPr>
              <w:t>metodele de diagnostic</w:t>
            </w:r>
            <w:r w:rsidR="00B92858" w:rsidRPr="00F5537D">
              <w:rPr>
                <w:b/>
                <w:sz w:val="24"/>
                <w:szCs w:val="24"/>
                <w:lang w:val="ro-RO"/>
              </w:rPr>
              <w:t xml:space="preserve"> tipice acestei varste. Ea prezinta elementele clinice teoretice si practice langa copilul de varsta mica, sugar sau mai mare. Este de asteptat ca o disciplina obligatorie sa aduca studentilor capacitatea</w:t>
            </w:r>
            <w:r w:rsidR="008824B4" w:rsidRPr="00F5537D">
              <w:rPr>
                <w:b/>
                <w:sz w:val="24"/>
                <w:szCs w:val="24"/>
                <w:lang w:val="ro-RO"/>
              </w:rPr>
              <w:t xml:space="preserve"> de a diagnostica rapid si corect patologia</w:t>
            </w:r>
            <w:r w:rsidR="00A03878" w:rsidRPr="00F5537D">
              <w:rPr>
                <w:b/>
                <w:sz w:val="24"/>
                <w:szCs w:val="24"/>
                <w:lang w:val="ro-RO"/>
              </w:rPr>
              <w:t xml:space="preserve"> de baza a copilului, putand fi capabili sa directioneze apoi cazurile spre alte specialitati corelate si sa administreze tratamentul necesar in urgente.</w:t>
            </w:r>
          </w:p>
        </w:tc>
      </w:tr>
    </w:tbl>
    <w:p w:rsidR="00617D44" w:rsidRPr="00F5537D" w:rsidRDefault="00617D44" w:rsidP="00617D44">
      <w:pPr>
        <w:rPr>
          <w:b/>
          <w:sz w:val="24"/>
          <w:szCs w:val="24"/>
          <w:lang w:val="ro-RO"/>
        </w:rPr>
      </w:pPr>
    </w:p>
    <w:p w:rsidR="00617D44" w:rsidRPr="00F5537D" w:rsidRDefault="00617D44" w:rsidP="00617D44">
      <w:pPr>
        <w:rPr>
          <w:b/>
          <w:sz w:val="24"/>
          <w:szCs w:val="24"/>
          <w:lang w:val="ro-RO"/>
        </w:rPr>
      </w:pPr>
      <w:r w:rsidRPr="00F5537D">
        <w:rPr>
          <w:b/>
          <w:sz w:val="24"/>
          <w:szCs w:val="24"/>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F5537D" w:rsidRPr="00F5537D" w:rsidTr="00AE64FD">
        <w:tc>
          <w:tcPr>
            <w:tcW w:w="2835" w:type="dxa"/>
            <w:shd w:val="clear" w:color="auto" w:fill="auto"/>
          </w:tcPr>
          <w:p w:rsidR="00617D44" w:rsidRPr="00F5537D" w:rsidRDefault="00617D44" w:rsidP="00AE64FD">
            <w:pPr>
              <w:rPr>
                <w:sz w:val="24"/>
                <w:szCs w:val="24"/>
                <w:lang w:val="ro-RO"/>
              </w:rPr>
            </w:pPr>
            <w:r w:rsidRPr="00F5537D">
              <w:rPr>
                <w:sz w:val="24"/>
                <w:szCs w:val="24"/>
                <w:lang w:val="ro-RO"/>
              </w:rPr>
              <w:t>Tip activitate</w:t>
            </w:r>
          </w:p>
        </w:tc>
        <w:tc>
          <w:tcPr>
            <w:tcW w:w="2410" w:type="dxa"/>
            <w:tcBorders>
              <w:bottom w:val="single" w:sz="4" w:space="0" w:color="auto"/>
            </w:tcBorders>
            <w:shd w:val="clear" w:color="auto" w:fill="auto"/>
          </w:tcPr>
          <w:p w:rsidR="00617D44" w:rsidRPr="00F5537D" w:rsidRDefault="00617D44" w:rsidP="00AE64FD">
            <w:pPr>
              <w:rPr>
                <w:sz w:val="24"/>
                <w:szCs w:val="24"/>
                <w:lang w:val="ro-RO"/>
              </w:rPr>
            </w:pPr>
            <w:r w:rsidRPr="00F5537D">
              <w:rPr>
                <w:sz w:val="24"/>
                <w:szCs w:val="24"/>
                <w:lang w:val="ro-RO"/>
              </w:rPr>
              <w:t>10.1 Criterii de evaluare</w:t>
            </w:r>
          </w:p>
        </w:tc>
        <w:tc>
          <w:tcPr>
            <w:tcW w:w="3402" w:type="dxa"/>
            <w:shd w:val="clear" w:color="auto" w:fill="auto"/>
          </w:tcPr>
          <w:p w:rsidR="00617D44" w:rsidRPr="00F5537D" w:rsidRDefault="00617D44" w:rsidP="00AE64FD">
            <w:pPr>
              <w:rPr>
                <w:sz w:val="24"/>
                <w:szCs w:val="24"/>
                <w:lang w:val="ro-RO"/>
              </w:rPr>
            </w:pPr>
            <w:r w:rsidRPr="00F5537D">
              <w:rPr>
                <w:sz w:val="24"/>
                <w:szCs w:val="24"/>
                <w:lang w:val="ro-RO"/>
              </w:rPr>
              <w:t>10.2 Metode de evaluare</w:t>
            </w:r>
          </w:p>
        </w:tc>
        <w:tc>
          <w:tcPr>
            <w:tcW w:w="1559" w:type="dxa"/>
            <w:shd w:val="clear" w:color="auto" w:fill="auto"/>
          </w:tcPr>
          <w:p w:rsidR="00617D44" w:rsidRPr="00F5537D" w:rsidRDefault="00617D44" w:rsidP="00AE64FD">
            <w:pPr>
              <w:rPr>
                <w:sz w:val="24"/>
                <w:szCs w:val="24"/>
                <w:lang w:val="ro-RO"/>
              </w:rPr>
            </w:pPr>
            <w:r w:rsidRPr="00F5537D">
              <w:rPr>
                <w:sz w:val="24"/>
                <w:szCs w:val="24"/>
                <w:lang w:val="ro-RO"/>
              </w:rPr>
              <w:t>10.3 Pondere din nota finală</w:t>
            </w:r>
          </w:p>
        </w:tc>
      </w:tr>
      <w:tr w:rsidR="00F5537D" w:rsidRPr="00F5537D" w:rsidTr="00C83084">
        <w:trPr>
          <w:trHeight w:val="975"/>
        </w:trPr>
        <w:tc>
          <w:tcPr>
            <w:tcW w:w="2835" w:type="dxa"/>
            <w:shd w:val="clear" w:color="auto" w:fill="auto"/>
          </w:tcPr>
          <w:p w:rsidR="00617D44" w:rsidRPr="00F5537D" w:rsidRDefault="00617D44" w:rsidP="00AE64FD">
            <w:pPr>
              <w:rPr>
                <w:sz w:val="24"/>
                <w:szCs w:val="24"/>
                <w:lang w:val="ro-RO"/>
              </w:rPr>
            </w:pPr>
            <w:r w:rsidRPr="00F5537D">
              <w:rPr>
                <w:sz w:val="24"/>
                <w:szCs w:val="24"/>
                <w:lang w:val="ro-RO"/>
              </w:rPr>
              <w:t>10.4 Curs</w:t>
            </w:r>
          </w:p>
        </w:tc>
        <w:tc>
          <w:tcPr>
            <w:tcW w:w="2410" w:type="dxa"/>
            <w:shd w:val="clear" w:color="auto" w:fill="auto"/>
          </w:tcPr>
          <w:p w:rsidR="00DA5514" w:rsidRPr="00F5537D" w:rsidRDefault="00586D87" w:rsidP="00A54C37">
            <w:pPr>
              <w:rPr>
                <w:sz w:val="24"/>
                <w:szCs w:val="24"/>
                <w:lang w:val="ro-RO"/>
              </w:rPr>
            </w:pPr>
            <w:r w:rsidRPr="00F5537D">
              <w:rPr>
                <w:sz w:val="24"/>
                <w:szCs w:val="24"/>
                <w:lang w:val="ro-RO"/>
              </w:rPr>
              <w:t xml:space="preserve">Examen </w:t>
            </w:r>
          </w:p>
        </w:tc>
        <w:tc>
          <w:tcPr>
            <w:tcW w:w="3402" w:type="dxa"/>
            <w:shd w:val="clear" w:color="auto" w:fill="auto"/>
          </w:tcPr>
          <w:p w:rsidR="00617D44" w:rsidRPr="00F5537D" w:rsidRDefault="009778B5" w:rsidP="009778B5">
            <w:pPr>
              <w:rPr>
                <w:sz w:val="24"/>
                <w:szCs w:val="24"/>
                <w:lang w:val="ro-RO"/>
              </w:rPr>
            </w:pPr>
            <w:r>
              <w:rPr>
                <w:sz w:val="24"/>
                <w:szCs w:val="24"/>
                <w:lang w:val="ro-RO"/>
              </w:rPr>
              <w:t>Examen practic</w:t>
            </w:r>
          </w:p>
        </w:tc>
        <w:tc>
          <w:tcPr>
            <w:tcW w:w="1559" w:type="dxa"/>
            <w:shd w:val="clear" w:color="auto" w:fill="auto"/>
          </w:tcPr>
          <w:p w:rsidR="00617D44" w:rsidRPr="00F5537D" w:rsidRDefault="00AB02D8" w:rsidP="00AE64FD">
            <w:pPr>
              <w:rPr>
                <w:sz w:val="24"/>
                <w:szCs w:val="24"/>
                <w:lang w:val="ro-RO"/>
              </w:rPr>
            </w:pPr>
            <w:r w:rsidRPr="00F5537D">
              <w:rPr>
                <w:sz w:val="24"/>
                <w:szCs w:val="24"/>
                <w:lang w:val="ro-RO"/>
              </w:rPr>
              <w:t>40</w:t>
            </w:r>
            <w:r w:rsidR="009778B5">
              <w:rPr>
                <w:sz w:val="24"/>
                <w:szCs w:val="24"/>
                <w:lang w:val="ro-RO"/>
              </w:rPr>
              <w:t>%</w:t>
            </w:r>
          </w:p>
        </w:tc>
      </w:tr>
      <w:tr w:rsidR="00F5537D" w:rsidRPr="00F5537D" w:rsidTr="00C83084">
        <w:trPr>
          <w:trHeight w:val="975"/>
        </w:trPr>
        <w:tc>
          <w:tcPr>
            <w:tcW w:w="2835" w:type="dxa"/>
            <w:shd w:val="clear" w:color="auto" w:fill="auto"/>
          </w:tcPr>
          <w:p w:rsidR="00AB02D8" w:rsidRPr="00F5537D" w:rsidRDefault="00AB02D8" w:rsidP="00AE64FD">
            <w:pPr>
              <w:rPr>
                <w:sz w:val="24"/>
                <w:szCs w:val="24"/>
                <w:lang w:val="ro-RO"/>
              </w:rPr>
            </w:pPr>
          </w:p>
        </w:tc>
        <w:tc>
          <w:tcPr>
            <w:tcW w:w="2410" w:type="dxa"/>
            <w:shd w:val="clear" w:color="auto" w:fill="auto"/>
          </w:tcPr>
          <w:p w:rsidR="00AB02D8" w:rsidRPr="00F5537D" w:rsidRDefault="00586D87" w:rsidP="00A54C37">
            <w:pPr>
              <w:rPr>
                <w:sz w:val="24"/>
                <w:szCs w:val="24"/>
                <w:lang w:val="ro-RO"/>
              </w:rPr>
            </w:pPr>
            <w:r w:rsidRPr="00F5537D">
              <w:rPr>
                <w:sz w:val="24"/>
                <w:szCs w:val="24"/>
                <w:lang w:val="ro-RO"/>
              </w:rPr>
              <w:t xml:space="preserve">Examen </w:t>
            </w:r>
          </w:p>
        </w:tc>
        <w:tc>
          <w:tcPr>
            <w:tcW w:w="3402" w:type="dxa"/>
            <w:shd w:val="clear" w:color="auto" w:fill="auto"/>
          </w:tcPr>
          <w:p w:rsidR="00AB02D8" w:rsidRPr="00F5537D" w:rsidRDefault="00AB02D8" w:rsidP="00C83084">
            <w:pPr>
              <w:rPr>
                <w:sz w:val="24"/>
                <w:szCs w:val="24"/>
                <w:lang w:val="ro-RO"/>
              </w:rPr>
            </w:pPr>
            <w:r w:rsidRPr="00F5537D">
              <w:rPr>
                <w:sz w:val="24"/>
                <w:szCs w:val="24"/>
                <w:lang w:val="ro-RO"/>
              </w:rPr>
              <w:t xml:space="preserve"> </w:t>
            </w:r>
            <w:r w:rsidR="009778B5">
              <w:rPr>
                <w:sz w:val="24"/>
                <w:szCs w:val="24"/>
                <w:lang w:val="ro-RO"/>
              </w:rPr>
              <w:t>Examen teoretic - test grila</w:t>
            </w:r>
            <w:r w:rsidRPr="00F5537D">
              <w:rPr>
                <w:sz w:val="24"/>
                <w:szCs w:val="24"/>
                <w:lang w:val="ro-RO"/>
              </w:rPr>
              <w:t xml:space="preserve"> cu 50 de intrebari</w:t>
            </w:r>
            <w:r w:rsidR="009778B5">
              <w:rPr>
                <w:sz w:val="24"/>
                <w:szCs w:val="24"/>
                <w:lang w:val="ro-RO"/>
              </w:rPr>
              <w:t>, 30% (15 intrebari) cu un singur raspuns, restul cu 2-4 raspunsuri corecte</w:t>
            </w:r>
          </w:p>
        </w:tc>
        <w:tc>
          <w:tcPr>
            <w:tcW w:w="1559" w:type="dxa"/>
            <w:shd w:val="clear" w:color="auto" w:fill="auto"/>
          </w:tcPr>
          <w:p w:rsidR="00AB02D8" w:rsidRPr="00F5537D" w:rsidRDefault="00AB02D8" w:rsidP="00AE64FD">
            <w:pPr>
              <w:rPr>
                <w:sz w:val="24"/>
                <w:szCs w:val="24"/>
                <w:lang w:val="ro-RO"/>
              </w:rPr>
            </w:pPr>
            <w:r w:rsidRPr="00F5537D">
              <w:rPr>
                <w:sz w:val="24"/>
                <w:szCs w:val="24"/>
                <w:lang w:val="ro-RO"/>
              </w:rPr>
              <w:t>50</w:t>
            </w:r>
            <w:r w:rsidR="009778B5">
              <w:rPr>
                <w:sz w:val="24"/>
                <w:szCs w:val="24"/>
                <w:lang w:val="ro-RO"/>
              </w:rPr>
              <w:t>%</w:t>
            </w:r>
          </w:p>
        </w:tc>
      </w:tr>
      <w:tr w:rsidR="00F5537D" w:rsidRPr="00F5537D" w:rsidTr="00C83084">
        <w:trPr>
          <w:trHeight w:val="1335"/>
        </w:trPr>
        <w:tc>
          <w:tcPr>
            <w:tcW w:w="2835" w:type="dxa"/>
            <w:shd w:val="clear" w:color="auto" w:fill="auto"/>
          </w:tcPr>
          <w:p w:rsidR="00617D44" w:rsidRPr="00F5537D" w:rsidRDefault="00617D44" w:rsidP="00AE64FD">
            <w:pPr>
              <w:rPr>
                <w:sz w:val="24"/>
                <w:szCs w:val="24"/>
                <w:lang w:val="ro-RO"/>
              </w:rPr>
            </w:pPr>
            <w:r w:rsidRPr="00F5537D">
              <w:rPr>
                <w:sz w:val="24"/>
                <w:szCs w:val="24"/>
                <w:lang w:val="ro-RO"/>
              </w:rPr>
              <w:t>10.5 Laborator</w:t>
            </w:r>
            <w:r w:rsidR="00B61835" w:rsidRPr="00F5537D">
              <w:rPr>
                <w:sz w:val="24"/>
                <w:szCs w:val="24"/>
                <w:lang w:val="ro-RO"/>
              </w:rPr>
              <w:t>/Stagiu</w:t>
            </w:r>
          </w:p>
        </w:tc>
        <w:tc>
          <w:tcPr>
            <w:tcW w:w="2410" w:type="dxa"/>
            <w:shd w:val="clear" w:color="auto" w:fill="auto"/>
          </w:tcPr>
          <w:p w:rsidR="00617D44" w:rsidRPr="00F5537D" w:rsidRDefault="00617D44" w:rsidP="00DA5514">
            <w:pPr>
              <w:jc w:val="both"/>
              <w:rPr>
                <w:sz w:val="24"/>
                <w:szCs w:val="24"/>
                <w:lang w:val="ro-RO"/>
              </w:rPr>
            </w:pPr>
            <w:r w:rsidRPr="00F5537D">
              <w:rPr>
                <w:sz w:val="24"/>
                <w:szCs w:val="24"/>
                <w:lang w:val="ro-RO"/>
              </w:rPr>
              <w:t xml:space="preserve"> </w:t>
            </w:r>
          </w:p>
        </w:tc>
        <w:tc>
          <w:tcPr>
            <w:tcW w:w="3402" w:type="dxa"/>
            <w:shd w:val="clear" w:color="auto" w:fill="auto"/>
          </w:tcPr>
          <w:p w:rsidR="00617D44" w:rsidRPr="00F5537D" w:rsidRDefault="009778B5" w:rsidP="009778B5">
            <w:pPr>
              <w:rPr>
                <w:sz w:val="24"/>
                <w:szCs w:val="24"/>
                <w:lang w:val="ro-RO"/>
              </w:rPr>
            </w:pPr>
            <w:r>
              <w:rPr>
                <w:sz w:val="24"/>
                <w:szCs w:val="24"/>
                <w:lang w:val="ro-RO"/>
              </w:rPr>
              <w:t>A</w:t>
            </w:r>
            <w:r w:rsidR="00AB02D8" w:rsidRPr="00F5537D">
              <w:rPr>
                <w:sz w:val="24"/>
                <w:szCs w:val="24"/>
                <w:lang w:val="ro-RO"/>
              </w:rPr>
              <w:t xml:space="preserve">precierea activitatii din timpul semestrului </w:t>
            </w:r>
            <w:r>
              <w:rPr>
                <w:sz w:val="24"/>
                <w:szCs w:val="24"/>
                <w:lang w:val="ro-RO"/>
              </w:rPr>
              <w:t>si numar de absente</w:t>
            </w:r>
          </w:p>
        </w:tc>
        <w:tc>
          <w:tcPr>
            <w:tcW w:w="1559" w:type="dxa"/>
            <w:shd w:val="clear" w:color="auto" w:fill="auto"/>
          </w:tcPr>
          <w:p w:rsidR="00617D44" w:rsidRPr="00F5537D" w:rsidRDefault="00AB02D8" w:rsidP="00AE64FD">
            <w:pPr>
              <w:rPr>
                <w:sz w:val="24"/>
                <w:szCs w:val="24"/>
                <w:lang w:val="ro-RO"/>
              </w:rPr>
            </w:pPr>
            <w:r w:rsidRPr="00F5537D">
              <w:rPr>
                <w:sz w:val="24"/>
                <w:szCs w:val="24"/>
                <w:lang w:val="ro-RO"/>
              </w:rPr>
              <w:t>10</w:t>
            </w:r>
            <w:r w:rsidR="009778B5">
              <w:rPr>
                <w:sz w:val="24"/>
                <w:szCs w:val="24"/>
                <w:lang w:val="ro-RO"/>
              </w:rPr>
              <w:t>%</w:t>
            </w:r>
          </w:p>
        </w:tc>
      </w:tr>
      <w:tr w:rsidR="00F5537D" w:rsidRPr="00F5537D" w:rsidTr="00AE64FD">
        <w:tc>
          <w:tcPr>
            <w:tcW w:w="10206" w:type="dxa"/>
            <w:gridSpan w:val="4"/>
            <w:shd w:val="clear" w:color="auto" w:fill="auto"/>
          </w:tcPr>
          <w:p w:rsidR="00617D44" w:rsidRPr="00F5537D" w:rsidRDefault="00617D44" w:rsidP="00AE64FD">
            <w:pPr>
              <w:rPr>
                <w:sz w:val="24"/>
                <w:szCs w:val="24"/>
                <w:lang w:val="ro-RO"/>
              </w:rPr>
            </w:pPr>
            <w:r w:rsidRPr="00F5537D">
              <w:rPr>
                <w:sz w:val="24"/>
                <w:szCs w:val="24"/>
                <w:lang w:val="ro-RO"/>
              </w:rPr>
              <w:t>10.6 Standard minim de performanţă</w:t>
            </w:r>
          </w:p>
        </w:tc>
      </w:tr>
      <w:tr w:rsidR="00F5537D" w:rsidRPr="00F5537D" w:rsidTr="00AE64FD">
        <w:tc>
          <w:tcPr>
            <w:tcW w:w="10206" w:type="dxa"/>
            <w:gridSpan w:val="4"/>
            <w:shd w:val="clear" w:color="auto" w:fill="auto"/>
          </w:tcPr>
          <w:p w:rsidR="00C520AD" w:rsidRDefault="00C520AD" w:rsidP="00C520AD">
            <w:pPr>
              <w:pStyle w:val="ListParagraph"/>
              <w:numPr>
                <w:ilvl w:val="0"/>
                <w:numId w:val="29"/>
              </w:numPr>
              <w:tabs>
                <w:tab w:val="num" w:pos="540"/>
              </w:tabs>
              <w:rPr>
                <w:sz w:val="24"/>
                <w:szCs w:val="24"/>
                <w:lang w:val="ro-RO"/>
              </w:rPr>
            </w:pPr>
            <w:r w:rsidRPr="00F5537D">
              <w:rPr>
                <w:sz w:val="24"/>
                <w:szCs w:val="24"/>
                <w:lang w:val="ro-RO"/>
              </w:rPr>
              <w:t>Studentul are dreptul de a se prezenta</w:t>
            </w:r>
            <w:r>
              <w:rPr>
                <w:sz w:val="24"/>
                <w:szCs w:val="24"/>
                <w:lang w:val="ro-RO"/>
              </w:rPr>
              <w:t xml:space="preserve"> la examenul practic si la cel teoretic</w:t>
            </w:r>
            <w:r w:rsidRPr="00F5537D">
              <w:rPr>
                <w:sz w:val="24"/>
                <w:szCs w:val="24"/>
                <w:lang w:val="ro-RO"/>
              </w:rPr>
              <w:t xml:space="preserve"> o singura data </w:t>
            </w:r>
            <w:r>
              <w:rPr>
                <w:sz w:val="24"/>
                <w:szCs w:val="24"/>
                <w:lang w:val="ro-RO"/>
              </w:rPr>
              <w:br/>
            </w:r>
            <w:r w:rsidRPr="00F5537D">
              <w:rPr>
                <w:sz w:val="24"/>
                <w:szCs w:val="24"/>
                <w:lang w:val="ro-RO"/>
              </w:rPr>
              <w:t>in</w:t>
            </w:r>
            <w:r>
              <w:rPr>
                <w:sz w:val="24"/>
                <w:szCs w:val="24"/>
                <w:lang w:val="ro-RO"/>
              </w:rPr>
              <w:t>tr-o</w:t>
            </w:r>
            <w:r w:rsidRPr="00F5537D">
              <w:rPr>
                <w:sz w:val="24"/>
                <w:szCs w:val="24"/>
                <w:lang w:val="ro-RO"/>
              </w:rPr>
              <w:t xml:space="preserve"> sesiune</w:t>
            </w:r>
          </w:p>
          <w:p w:rsidR="00C520AD" w:rsidRDefault="00342242" w:rsidP="00C520AD">
            <w:pPr>
              <w:pStyle w:val="ListParagraph"/>
              <w:numPr>
                <w:ilvl w:val="0"/>
                <w:numId w:val="29"/>
              </w:numPr>
              <w:tabs>
                <w:tab w:val="num" w:pos="540"/>
              </w:tabs>
              <w:rPr>
                <w:sz w:val="24"/>
                <w:szCs w:val="24"/>
                <w:lang w:val="ro-RO"/>
              </w:rPr>
            </w:pPr>
            <w:r w:rsidRPr="009778B5">
              <w:rPr>
                <w:sz w:val="24"/>
                <w:szCs w:val="24"/>
                <w:lang w:val="ro-RO"/>
              </w:rPr>
              <w:t>Studentii trebuie sa obtina</w:t>
            </w:r>
            <w:r w:rsidR="00590BAA" w:rsidRPr="009778B5">
              <w:rPr>
                <w:sz w:val="24"/>
                <w:szCs w:val="24"/>
                <w:lang w:val="ro-RO"/>
              </w:rPr>
              <w:t xml:space="preserve"> nota </w:t>
            </w:r>
            <w:r w:rsidR="00C520AD">
              <w:rPr>
                <w:sz w:val="24"/>
                <w:szCs w:val="24"/>
                <w:lang w:val="ro-RO"/>
              </w:rPr>
              <w:t xml:space="preserve">minima </w:t>
            </w:r>
            <w:r w:rsidR="00590BAA" w:rsidRPr="009778B5">
              <w:rPr>
                <w:sz w:val="24"/>
                <w:szCs w:val="24"/>
                <w:lang w:val="ro-RO"/>
              </w:rPr>
              <w:t xml:space="preserve">5 </w:t>
            </w:r>
            <w:r w:rsidR="00C520AD">
              <w:rPr>
                <w:sz w:val="24"/>
                <w:szCs w:val="24"/>
                <w:lang w:val="ro-RO"/>
              </w:rPr>
              <w:t>atat la examenul practic act si la examenul teoretic</w:t>
            </w:r>
          </w:p>
          <w:p w:rsidR="00B61835" w:rsidRDefault="00C520AD" w:rsidP="00C520AD">
            <w:pPr>
              <w:pStyle w:val="ListParagraph"/>
              <w:numPr>
                <w:ilvl w:val="0"/>
                <w:numId w:val="29"/>
              </w:numPr>
              <w:tabs>
                <w:tab w:val="num" w:pos="540"/>
              </w:tabs>
              <w:rPr>
                <w:sz w:val="24"/>
                <w:szCs w:val="24"/>
                <w:lang w:val="ro-RO"/>
              </w:rPr>
            </w:pPr>
            <w:r>
              <w:rPr>
                <w:sz w:val="24"/>
                <w:szCs w:val="24"/>
                <w:lang w:val="ro-RO"/>
              </w:rPr>
              <w:t xml:space="preserve">Examenul practic este eliminatoriu; examenul </w:t>
            </w:r>
            <w:r w:rsidR="005B64C9" w:rsidRPr="009778B5">
              <w:rPr>
                <w:sz w:val="24"/>
                <w:szCs w:val="24"/>
                <w:lang w:val="ro-RO"/>
              </w:rPr>
              <w:t xml:space="preserve">poate fi </w:t>
            </w:r>
            <w:r>
              <w:rPr>
                <w:sz w:val="24"/>
                <w:szCs w:val="24"/>
                <w:lang w:val="ro-RO"/>
              </w:rPr>
              <w:t>repetat doar intr-o alta sesiune</w:t>
            </w:r>
          </w:p>
          <w:p w:rsidR="005B64C9" w:rsidRDefault="005B64C9" w:rsidP="00C520AD">
            <w:pPr>
              <w:pStyle w:val="ListParagraph"/>
              <w:numPr>
                <w:ilvl w:val="0"/>
                <w:numId w:val="29"/>
              </w:numPr>
              <w:tabs>
                <w:tab w:val="num" w:pos="540"/>
              </w:tabs>
              <w:rPr>
                <w:sz w:val="24"/>
                <w:szCs w:val="24"/>
                <w:lang w:val="ro-RO"/>
              </w:rPr>
            </w:pPr>
            <w:r w:rsidRPr="00C520AD">
              <w:rPr>
                <w:sz w:val="24"/>
                <w:szCs w:val="24"/>
                <w:lang w:val="ro-RO"/>
              </w:rPr>
              <w:t>Prezentarea la examen</w:t>
            </w:r>
            <w:r w:rsidR="00C520AD">
              <w:rPr>
                <w:sz w:val="24"/>
                <w:szCs w:val="24"/>
                <w:lang w:val="ro-RO"/>
              </w:rPr>
              <w:t>ul practic</w:t>
            </w:r>
            <w:r w:rsidRPr="00C520AD">
              <w:rPr>
                <w:sz w:val="24"/>
                <w:szCs w:val="24"/>
                <w:lang w:val="ro-RO"/>
              </w:rPr>
              <w:t xml:space="preserve"> este conditionata de prez</w:t>
            </w:r>
            <w:r w:rsidR="00C520AD">
              <w:rPr>
                <w:sz w:val="24"/>
                <w:szCs w:val="24"/>
                <w:lang w:val="ro-RO"/>
              </w:rPr>
              <w:t>enta la stagii clinice de minim 85%</w:t>
            </w:r>
            <w:r w:rsidR="00C520AD">
              <w:rPr>
                <w:sz w:val="24"/>
                <w:szCs w:val="24"/>
                <w:lang w:val="ro-RO"/>
              </w:rPr>
              <w:br/>
              <w:t>(maxim 2-3 absente)</w:t>
            </w:r>
            <w:r w:rsidRPr="00C520AD">
              <w:rPr>
                <w:sz w:val="24"/>
                <w:szCs w:val="24"/>
                <w:lang w:val="ro-RO"/>
              </w:rPr>
              <w:t xml:space="preserve"> </w:t>
            </w:r>
          </w:p>
          <w:p w:rsidR="005B64C9" w:rsidRPr="006370A2" w:rsidRDefault="00C520AD" w:rsidP="006370A2">
            <w:pPr>
              <w:pStyle w:val="ListParagraph"/>
              <w:numPr>
                <w:ilvl w:val="0"/>
                <w:numId w:val="29"/>
              </w:numPr>
              <w:tabs>
                <w:tab w:val="num" w:pos="540"/>
              </w:tabs>
              <w:rPr>
                <w:sz w:val="24"/>
                <w:szCs w:val="24"/>
                <w:lang w:val="ro-RO"/>
              </w:rPr>
            </w:pPr>
            <w:r>
              <w:rPr>
                <w:sz w:val="24"/>
                <w:szCs w:val="24"/>
                <w:lang w:val="ro-RO"/>
              </w:rPr>
              <w:t xml:space="preserve">In caz de absenta/nepromovare, studentul are dreptul sa se prezinte la examen de 3 ori in cursul </w:t>
            </w:r>
            <w:r w:rsidR="006370A2">
              <w:rPr>
                <w:sz w:val="24"/>
                <w:szCs w:val="24"/>
                <w:lang w:val="ro-RO"/>
              </w:rPr>
              <w:t>unui an universitar; p</w:t>
            </w:r>
            <w:r w:rsidRPr="00F5537D">
              <w:rPr>
                <w:sz w:val="24"/>
                <w:szCs w:val="24"/>
                <w:lang w:val="ro-RO"/>
              </w:rPr>
              <w:t>rimele 2 prezentari sunt gratuite, dar la a 3-a sesiune de reexaminare, studentul trebuie sa plateasca o taxa, indiferent daca o va face in acel an de studiu sau cu cred</w:t>
            </w:r>
            <w:r w:rsidR="006370A2">
              <w:rPr>
                <w:sz w:val="24"/>
                <w:szCs w:val="24"/>
                <w:lang w:val="ro-RO"/>
              </w:rPr>
              <w:t>it transferabil in ultimul an de studii (anul VI)</w:t>
            </w:r>
          </w:p>
        </w:tc>
      </w:tr>
    </w:tbl>
    <w:p w:rsidR="00617D44" w:rsidRPr="00F5537D" w:rsidRDefault="00617D44" w:rsidP="00617D44">
      <w:pPr>
        <w:rPr>
          <w:sz w:val="24"/>
          <w:szCs w:val="24"/>
          <w:lang w:val="ro-RO"/>
        </w:rPr>
      </w:pPr>
      <w:r w:rsidRPr="00F5537D">
        <w:rPr>
          <w:sz w:val="24"/>
          <w:szCs w:val="24"/>
          <w:lang w:val="ro-RO"/>
        </w:rPr>
        <w:tab/>
      </w:r>
      <w:r w:rsidRPr="00F5537D">
        <w:rPr>
          <w:sz w:val="24"/>
          <w:szCs w:val="24"/>
          <w:lang w:val="ro-RO"/>
        </w:rPr>
        <w:tab/>
      </w:r>
      <w:r w:rsidRPr="00F5537D">
        <w:rPr>
          <w:sz w:val="24"/>
          <w:szCs w:val="24"/>
          <w:lang w:val="ro-RO"/>
        </w:rPr>
        <w:tab/>
      </w:r>
      <w:r w:rsidRPr="00F5537D">
        <w:rPr>
          <w:sz w:val="24"/>
          <w:szCs w:val="24"/>
          <w:lang w:val="ro-RO"/>
        </w:rPr>
        <w:tab/>
      </w:r>
      <w:r w:rsidRPr="00F5537D">
        <w:rPr>
          <w:sz w:val="24"/>
          <w:szCs w:val="24"/>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372"/>
        <w:gridCol w:w="3297"/>
      </w:tblGrid>
      <w:tr w:rsidR="00F5537D" w:rsidRPr="00F5537D" w:rsidTr="0088738A">
        <w:trPr>
          <w:trHeight w:val="908"/>
        </w:trPr>
        <w:tc>
          <w:tcPr>
            <w:tcW w:w="3379" w:type="dxa"/>
            <w:shd w:val="clear" w:color="auto" w:fill="auto"/>
          </w:tcPr>
          <w:p w:rsidR="00617D44" w:rsidRPr="00F5537D" w:rsidRDefault="00617D44" w:rsidP="00AE64FD">
            <w:pPr>
              <w:rPr>
                <w:sz w:val="24"/>
                <w:szCs w:val="24"/>
                <w:lang w:val="ro-RO"/>
              </w:rPr>
            </w:pPr>
            <w:r w:rsidRPr="00F5537D">
              <w:rPr>
                <w:sz w:val="24"/>
                <w:szCs w:val="24"/>
                <w:lang w:val="ro-RO"/>
              </w:rPr>
              <w:t>Data completării</w:t>
            </w:r>
          </w:p>
          <w:p w:rsidR="00617D44" w:rsidRPr="00F5537D" w:rsidRDefault="00617D44" w:rsidP="00AE64FD">
            <w:pPr>
              <w:rPr>
                <w:sz w:val="24"/>
                <w:szCs w:val="24"/>
                <w:lang w:val="ro-RO"/>
              </w:rPr>
            </w:pPr>
          </w:p>
          <w:p w:rsidR="00617D44" w:rsidRPr="00F5537D" w:rsidRDefault="005B7997" w:rsidP="00AE64FD">
            <w:pPr>
              <w:rPr>
                <w:sz w:val="24"/>
                <w:szCs w:val="24"/>
                <w:lang w:val="ro-RO"/>
              </w:rPr>
            </w:pPr>
            <w:r>
              <w:rPr>
                <w:sz w:val="24"/>
                <w:szCs w:val="24"/>
                <w:lang w:val="ro-RO"/>
              </w:rPr>
              <w:t>31.X</w:t>
            </w:r>
            <w:r w:rsidR="00295EFB">
              <w:rPr>
                <w:sz w:val="24"/>
                <w:szCs w:val="24"/>
                <w:lang w:val="ro-RO"/>
              </w:rPr>
              <w:t>.201</w:t>
            </w:r>
            <w:r>
              <w:rPr>
                <w:sz w:val="24"/>
                <w:szCs w:val="24"/>
                <w:lang w:val="ro-RO"/>
              </w:rPr>
              <w:t>8</w:t>
            </w:r>
          </w:p>
        </w:tc>
        <w:tc>
          <w:tcPr>
            <w:tcW w:w="3379" w:type="dxa"/>
            <w:shd w:val="clear" w:color="auto" w:fill="auto"/>
          </w:tcPr>
          <w:p w:rsidR="00617D44" w:rsidRPr="00F5537D" w:rsidRDefault="00617D44" w:rsidP="00AE64FD">
            <w:pPr>
              <w:rPr>
                <w:sz w:val="24"/>
                <w:szCs w:val="24"/>
                <w:lang w:val="ro-RO"/>
              </w:rPr>
            </w:pPr>
            <w:r w:rsidRPr="00F5537D">
              <w:rPr>
                <w:sz w:val="24"/>
                <w:szCs w:val="24"/>
                <w:lang w:val="ro-RO"/>
              </w:rPr>
              <w:t>Semnătura titularului  de curs</w:t>
            </w:r>
          </w:p>
          <w:p w:rsidR="00617D44" w:rsidRPr="00F5537D" w:rsidRDefault="0088738A" w:rsidP="0088738A">
            <w:pPr>
              <w:rPr>
                <w:sz w:val="24"/>
                <w:szCs w:val="24"/>
                <w:lang w:val="ro-RO"/>
              </w:rPr>
            </w:pPr>
            <w:r w:rsidRPr="00F5537D">
              <w:rPr>
                <w:sz w:val="24"/>
                <w:szCs w:val="24"/>
                <w:lang w:val="ro-RO"/>
              </w:rPr>
              <w:t>...............................................</w:t>
            </w:r>
          </w:p>
        </w:tc>
        <w:tc>
          <w:tcPr>
            <w:tcW w:w="3307" w:type="dxa"/>
            <w:shd w:val="clear" w:color="auto" w:fill="auto"/>
          </w:tcPr>
          <w:p w:rsidR="00617D44" w:rsidRPr="00F5537D" w:rsidRDefault="00617D44" w:rsidP="00AE64FD">
            <w:pPr>
              <w:jc w:val="center"/>
              <w:rPr>
                <w:sz w:val="24"/>
                <w:szCs w:val="24"/>
                <w:lang w:val="ro-RO"/>
              </w:rPr>
            </w:pPr>
            <w:r w:rsidRPr="00F5537D">
              <w:rPr>
                <w:sz w:val="24"/>
                <w:szCs w:val="24"/>
                <w:lang w:val="ro-RO"/>
              </w:rPr>
              <w:t>Semnătura titularului de laborator</w:t>
            </w:r>
            <w:r w:rsidR="00B61835" w:rsidRPr="00F5537D">
              <w:rPr>
                <w:sz w:val="24"/>
                <w:szCs w:val="24"/>
                <w:lang w:val="ro-RO"/>
              </w:rPr>
              <w:t>/stagiu</w:t>
            </w:r>
          </w:p>
          <w:p w:rsidR="00617D44" w:rsidRPr="00F5537D" w:rsidRDefault="002C33F6" w:rsidP="00AE64FD">
            <w:pPr>
              <w:rPr>
                <w:sz w:val="24"/>
                <w:szCs w:val="24"/>
                <w:lang w:val="ro-RO"/>
              </w:rPr>
            </w:pPr>
            <w:r w:rsidRPr="00F5537D">
              <w:rPr>
                <w:sz w:val="24"/>
                <w:szCs w:val="24"/>
                <w:lang w:val="ro-RO"/>
              </w:rPr>
              <w:t>1.</w:t>
            </w:r>
            <w:r w:rsidR="0088738A" w:rsidRPr="00F5537D">
              <w:rPr>
                <w:sz w:val="24"/>
                <w:szCs w:val="24"/>
                <w:lang w:val="ro-RO"/>
              </w:rPr>
              <w:t>.........................................</w:t>
            </w:r>
          </w:p>
          <w:p w:rsidR="00617D44" w:rsidRPr="00F5537D" w:rsidRDefault="002C33F6" w:rsidP="0088738A">
            <w:pPr>
              <w:rPr>
                <w:sz w:val="24"/>
                <w:szCs w:val="24"/>
                <w:lang w:val="ro-RO"/>
              </w:rPr>
            </w:pPr>
            <w:r w:rsidRPr="00F5537D">
              <w:rPr>
                <w:sz w:val="24"/>
                <w:szCs w:val="24"/>
                <w:lang w:val="ro-RO"/>
              </w:rPr>
              <w:t>2……</w:t>
            </w:r>
          </w:p>
        </w:tc>
      </w:tr>
      <w:tr w:rsidR="00F5537D" w:rsidRPr="00F5537D" w:rsidTr="0088738A">
        <w:trPr>
          <w:trHeight w:val="908"/>
        </w:trPr>
        <w:tc>
          <w:tcPr>
            <w:tcW w:w="3379" w:type="dxa"/>
            <w:shd w:val="clear" w:color="auto" w:fill="auto"/>
          </w:tcPr>
          <w:p w:rsidR="0088738A" w:rsidRPr="00F5537D" w:rsidRDefault="0088738A" w:rsidP="00AE64FD">
            <w:pPr>
              <w:rPr>
                <w:sz w:val="24"/>
                <w:szCs w:val="24"/>
                <w:lang w:val="ro-RO"/>
              </w:rPr>
            </w:pPr>
            <w:r w:rsidRPr="00F5537D">
              <w:rPr>
                <w:sz w:val="24"/>
                <w:szCs w:val="24"/>
                <w:lang w:val="ro-RO"/>
              </w:rPr>
              <w:t>Semnătura șefului de disciplină</w:t>
            </w:r>
          </w:p>
          <w:p w:rsidR="0088738A" w:rsidRPr="00F5537D" w:rsidRDefault="0088738A" w:rsidP="00AE64FD">
            <w:pPr>
              <w:rPr>
                <w:sz w:val="24"/>
                <w:szCs w:val="24"/>
                <w:lang w:val="ro-RO"/>
              </w:rPr>
            </w:pPr>
            <w:r w:rsidRPr="00F5537D">
              <w:rPr>
                <w:sz w:val="24"/>
                <w:szCs w:val="24"/>
                <w:lang w:val="ro-RO"/>
              </w:rPr>
              <w:t>.....................................................</w:t>
            </w:r>
          </w:p>
        </w:tc>
        <w:tc>
          <w:tcPr>
            <w:tcW w:w="3379" w:type="dxa"/>
            <w:shd w:val="clear" w:color="auto" w:fill="auto"/>
          </w:tcPr>
          <w:p w:rsidR="0088738A" w:rsidRPr="00F5537D" w:rsidRDefault="0088738A" w:rsidP="00AE64FD">
            <w:pPr>
              <w:rPr>
                <w:sz w:val="24"/>
                <w:szCs w:val="24"/>
                <w:lang w:val="ro-RO"/>
              </w:rPr>
            </w:pPr>
          </w:p>
        </w:tc>
        <w:tc>
          <w:tcPr>
            <w:tcW w:w="3307" w:type="dxa"/>
            <w:shd w:val="clear" w:color="auto" w:fill="auto"/>
          </w:tcPr>
          <w:p w:rsidR="0088738A" w:rsidRPr="00F5537D" w:rsidRDefault="0088738A" w:rsidP="00AE64FD">
            <w:pPr>
              <w:jc w:val="center"/>
              <w:rPr>
                <w:sz w:val="24"/>
                <w:szCs w:val="24"/>
                <w:lang w:val="ro-RO"/>
              </w:rPr>
            </w:pPr>
          </w:p>
        </w:tc>
      </w:tr>
      <w:tr w:rsidR="00617D44" w:rsidRPr="00F5537D" w:rsidTr="0088738A">
        <w:tc>
          <w:tcPr>
            <w:tcW w:w="3379" w:type="dxa"/>
            <w:shd w:val="clear" w:color="auto" w:fill="auto"/>
          </w:tcPr>
          <w:p w:rsidR="00617D44" w:rsidRPr="00F5537D" w:rsidRDefault="00617D44" w:rsidP="00AE64FD">
            <w:pPr>
              <w:rPr>
                <w:sz w:val="24"/>
                <w:szCs w:val="24"/>
                <w:lang w:val="ro-RO"/>
              </w:rPr>
            </w:pPr>
            <w:r w:rsidRPr="00F5537D">
              <w:rPr>
                <w:sz w:val="24"/>
                <w:szCs w:val="24"/>
                <w:lang w:val="ro-RO"/>
              </w:rPr>
              <w:t>Data avizării în departament</w:t>
            </w:r>
          </w:p>
          <w:p w:rsidR="00617D44" w:rsidRPr="00F5537D" w:rsidRDefault="00617D44" w:rsidP="00AE64FD">
            <w:pPr>
              <w:rPr>
                <w:sz w:val="24"/>
                <w:szCs w:val="24"/>
                <w:lang w:val="ro-RO"/>
              </w:rPr>
            </w:pPr>
          </w:p>
          <w:p w:rsidR="00617D44" w:rsidRPr="00F5537D" w:rsidRDefault="00617D44" w:rsidP="00AE64FD">
            <w:pPr>
              <w:rPr>
                <w:i/>
                <w:sz w:val="24"/>
                <w:szCs w:val="24"/>
                <w:lang w:val="ro-RO"/>
              </w:rPr>
            </w:pPr>
          </w:p>
        </w:tc>
        <w:tc>
          <w:tcPr>
            <w:tcW w:w="6686" w:type="dxa"/>
            <w:gridSpan w:val="2"/>
            <w:shd w:val="clear" w:color="auto" w:fill="auto"/>
          </w:tcPr>
          <w:p w:rsidR="0088738A" w:rsidRPr="00F5537D" w:rsidRDefault="00617D44" w:rsidP="00AE64FD">
            <w:pPr>
              <w:rPr>
                <w:sz w:val="24"/>
                <w:szCs w:val="24"/>
                <w:lang w:val="ro-RO"/>
              </w:rPr>
            </w:pPr>
            <w:r w:rsidRPr="00F5537D">
              <w:rPr>
                <w:sz w:val="24"/>
                <w:szCs w:val="24"/>
                <w:lang w:val="ro-RO"/>
              </w:rPr>
              <w:t>Semnă</w:t>
            </w:r>
            <w:r w:rsidR="0088738A" w:rsidRPr="00F5537D">
              <w:rPr>
                <w:sz w:val="24"/>
                <w:szCs w:val="24"/>
                <w:lang w:val="ro-RO"/>
              </w:rPr>
              <w:t>tura directorului de departament</w:t>
            </w:r>
          </w:p>
          <w:p w:rsidR="00617D44" w:rsidRPr="00F5537D" w:rsidRDefault="00617D44" w:rsidP="00AE64FD">
            <w:pPr>
              <w:rPr>
                <w:sz w:val="24"/>
                <w:szCs w:val="24"/>
                <w:lang w:val="ro-RO"/>
              </w:rPr>
            </w:pPr>
            <w:r w:rsidRPr="00F5537D">
              <w:rPr>
                <w:sz w:val="24"/>
                <w:szCs w:val="24"/>
                <w:lang w:val="ro-RO"/>
              </w:rPr>
              <w:t xml:space="preserve">Prof. Dr. </w:t>
            </w:r>
            <w:r w:rsidR="0088738A" w:rsidRPr="00F5537D">
              <w:rPr>
                <w:sz w:val="24"/>
                <w:szCs w:val="24"/>
                <w:lang w:val="ro-RO"/>
              </w:rPr>
              <w:t>....................................................</w:t>
            </w:r>
          </w:p>
        </w:tc>
      </w:tr>
    </w:tbl>
    <w:p w:rsidR="00617D44" w:rsidRPr="00F5537D" w:rsidRDefault="00617D44" w:rsidP="00617D44">
      <w:pPr>
        <w:rPr>
          <w:sz w:val="24"/>
          <w:szCs w:val="24"/>
          <w:lang w:val="ro-RO"/>
        </w:rPr>
      </w:pPr>
    </w:p>
    <w:p w:rsidR="00CF291A" w:rsidRPr="00F5537D" w:rsidRDefault="00CF291A" w:rsidP="00500D0F">
      <w:pPr>
        <w:rPr>
          <w:sz w:val="24"/>
          <w:szCs w:val="24"/>
          <w:lang w:val="ro-RO"/>
        </w:rPr>
      </w:pPr>
    </w:p>
    <w:p w:rsidR="00CF291A" w:rsidRPr="00F5537D" w:rsidRDefault="00CF291A" w:rsidP="00CF291A">
      <w:pPr>
        <w:rPr>
          <w:sz w:val="24"/>
          <w:szCs w:val="24"/>
          <w:lang w:val="ro-RO"/>
        </w:rPr>
      </w:pPr>
      <w:r w:rsidRPr="00F5537D">
        <w:rPr>
          <w:sz w:val="24"/>
          <w:szCs w:val="24"/>
          <w:u w:val="single"/>
          <w:lang w:val="ro-RO"/>
        </w:rPr>
        <w:lastRenderedPageBreak/>
        <w:t>Notă</w:t>
      </w:r>
      <w:r w:rsidRPr="00F5537D">
        <w:rPr>
          <w:sz w:val="24"/>
          <w:szCs w:val="24"/>
          <w:lang w:val="ro-RO"/>
        </w:rPr>
        <w:t>:</w:t>
      </w:r>
    </w:p>
    <w:p w:rsidR="008C37B3" w:rsidRPr="00F5537D" w:rsidRDefault="006D7F4B" w:rsidP="00717DBA">
      <w:pPr>
        <w:numPr>
          <w:ilvl w:val="0"/>
          <w:numId w:val="4"/>
        </w:numPr>
        <w:spacing w:before="120"/>
        <w:ind w:left="714" w:hanging="357"/>
        <w:jc w:val="both"/>
        <w:rPr>
          <w:sz w:val="24"/>
          <w:szCs w:val="24"/>
          <w:vertAlign w:val="superscript"/>
          <w:lang w:val="ro-RO"/>
        </w:rPr>
      </w:pPr>
      <w:r w:rsidRPr="00F5537D">
        <w:rPr>
          <w:sz w:val="24"/>
          <w:szCs w:val="24"/>
          <w:lang w:val="ro-RO"/>
        </w:rPr>
        <w:t>D</w:t>
      </w:r>
      <w:r w:rsidR="00D24A1F" w:rsidRPr="00F5537D">
        <w:rPr>
          <w:sz w:val="24"/>
          <w:szCs w:val="24"/>
          <w:lang w:val="ro-RO"/>
        </w:rPr>
        <w:t xml:space="preserve">omeniul </w:t>
      </w:r>
      <w:r w:rsidR="000F4EF9" w:rsidRPr="00F5537D">
        <w:rPr>
          <w:sz w:val="24"/>
          <w:szCs w:val="24"/>
          <w:lang w:val="ro-RO"/>
        </w:rPr>
        <w:t xml:space="preserve"> de </w:t>
      </w:r>
      <w:r w:rsidRPr="00F5537D">
        <w:rPr>
          <w:sz w:val="24"/>
          <w:szCs w:val="24"/>
          <w:lang w:val="ro-RO"/>
        </w:rPr>
        <w:t xml:space="preserve">studii - </w:t>
      </w:r>
      <w:r w:rsidRPr="00F5537D">
        <w:rPr>
          <w:i/>
          <w:sz w:val="24"/>
          <w:szCs w:val="24"/>
          <w:lang w:val="ro-RO"/>
        </w:rPr>
        <w:t>se alege una din variantele:</w:t>
      </w:r>
      <w:r w:rsidRPr="00F5537D">
        <w:rPr>
          <w:sz w:val="24"/>
          <w:szCs w:val="24"/>
          <w:lang w:val="ro-RO"/>
        </w:rPr>
        <w:t xml:space="preserve"> </w:t>
      </w:r>
      <w:r w:rsidR="008C37B3" w:rsidRPr="00F5537D">
        <w:rPr>
          <w:sz w:val="24"/>
          <w:szCs w:val="24"/>
          <w:lang w:val="ro-RO"/>
        </w:rPr>
        <w:t>Licenţă/ Master</w:t>
      </w:r>
      <w:r w:rsidR="000A0C50" w:rsidRPr="00F5537D">
        <w:rPr>
          <w:sz w:val="24"/>
          <w:szCs w:val="24"/>
          <w:lang w:val="ro-RO"/>
        </w:rPr>
        <w:t>at</w:t>
      </w:r>
      <w:r w:rsidR="008C37B3" w:rsidRPr="00F5537D">
        <w:rPr>
          <w:sz w:val="24"/>
          <w:szCs w:val="24"/>
          <w:lang w:val="ro-RO"/>
        </w:rPr>
        <w:t>/ Doctorat (</w:t>
      </w:r>
      <w:r w:rsidR="008C37B3" w:rsidRPr="00F5537D">
        <w:rPr>
          <w:b/>
          <w:sz w:val="24"/>
          <w:szCs w:val="24"/>
          <w:lang w:val="ro-RO"/>
        </w:rPr>
        <w:t>se</w:t>
      </w:r>
      <w:r w:rsidR="00E43054" w:rsidRPr="00F5537D">
        <w:rPr>
          <w:b/>
          <w:sz w:val="24"/>
          <w:szCs w:val="24"/>
          <w:lang w:val="ro-RO"/>
        </w:rPr>
        <w:t xml:space="preserve"> completează conform </w:t>
      </w:r>
      <w:r w:rsidR="001C7EF5" w:rsidRPr="00F5537D">
        <w:rPr>
          <w:b/>
          <w:sz w:val="24"/>
          <w:szCs w:val="24"/>
          <w:lang w:val="ro-RO"/>
        </w:rPr>
        <w:t xml:space="preserve">cu </w:t>
      </w:r>
      <w:r w:rsidR="00E43054" w:rsidRPr="00F5537D">
        <w:rPr>
          <w:b/>
          <w:sz w:val="24"/>
          <w:szCs w:val="24"/>
          <w:lang w:val="ro-RO"/>
        </w:rPr>
        <w:t>Nomenclatorul domeniilor şi al specializărilor/ programelor de studii universitare în vigoare</w:t>
      </w:r>
      <w:r w:rsidR="00E43054" w:rsidRPr="00F5537D">
        <w:rPr>
          <w:sz w:val="24"/>
          <w:szCs w:val="24"/>
          <w:lang w:val="ro-RO"/>
        </w:rPr>
        <w:t>)</w:t>
      </w:r>
      <w:r w:rsidR="008C37B3" w:rsidRPr="00F5537D">
        <w:rPr>
          <w:sz w:val="24"/>
          <w:szCs w:val="24"/>
          <w:lang w:val="ro-RO"/>
        </w:rPr>
        <w:t xml:space="preserve"> ;</w:t>
      </w:r>
      <w:r w:rsidR="008C37B3" w:rsidRPr="00F5537D" w:rsidDel="008C37B3">
        <w:rPr>
          <w:sz w:val="24"/>
          <w:szCs w:val="24"/>
          <w:lang w:val="ro-RO"/>
        </w:rPr>
        <w:t xml:space="preserve"> </w:t>
      </w:r>
    </w:p>
    <w:p w:rsidR="00CF291A" w:rsidRPr="00F5537D" w:rsidRDefault="00CF291A" w:rsidP="00717DBA">
      <w:pPr>
        <w:numPr>
          <w:ilvl w:val="0"/>
          <w:numId w:val="4"/>
        </w:numPr>
        <w:spacing w:before="120"/>
        <w:ind w:left="714" w:hanging="357"/>
        <w:jc w:val="both"/>
        <w:rPr>
          <w:sz w:val="24"/>
          <w:szCs w:val="24"/>
          <w:vertAlign w:val="superscript"/>
          <w:lang w:val="ro-RO"/>
        </w:rPr>
      </w:pPr>
      <w:r w:rsidRPr="00F5537D">
        <w:rPr>
          <w:sz w:val="24"/>
          <w:szCs w:val="24"/>
          <w:lang w:val="ro-RO"/>
        </w:rPr>
        <w:t xml:space="preserve">Ciclul de studii - </w:t>
      </w:r>
      <w:r w:rsidRPr="00F5537D">
        <w:rPr>
          <w:i/>
          <w:sz w:val="24"/>
          <w:szCs w:val="24"/>
          <w:lang w:val="ro-RO"/>
        </w:rPr>
        <w:t>se alege una din variantele:</w:t>
      </w:r>
      <w:r w:rsidRPr="00F5537D">
        <w:rPr>
          <w:sz w:val="24"/>
          <w:szCs w:val="24"/>
          <w:lang w:val="ro-RO"/>
        </w:rPr>
        <w:t xml:space="preserve"> L</w:t>
      </w:r>
      <w:r w:rsidR="00AF0063" w:rsidRPr="00F5537D">
        <w:rPr>
          <w:sz w:val="24"/>
          <w:szCs w:val="24"/>
          <w:lang w:val="ro-RO"/>
        </w:rPr>
        <w:t>icenţ</w:t>
      </w:r>
      <w:r w:rsidR="00EB2E82" w:rsidRPr="00F5537D">
        <w:rPr>
          <w:sz w:val="24"/>
          <w:szCs w:val="24"/>
          <w:lang w:val="ro-RO"/>
        </w:rPr>
        <w:t>ă</w:t>
      </w:r>
      <w:r w:rsidRPr="00F5537D">
        <w:rPr>
          <w:sz w:val="24"/>
          <w:szCs w:val="24"/>
          <w:lang w:val="ro-RO"/>
        </w:rPr>
        <w:t>/ M</w:t>
      </w:r>
      <w:r w:rsidR="00EB2E82" w:rsidRPr="00F5537D">
        <w:rPr>
          <w:sz w:val="24"/>
          <w:szCs w:val="24"/>
          <w:lang w:val="ro-RO"/>
        </w:rPr>
        <w:t>aster</w:t>
      </w:r>
      <w:r w:rsidRPr="00F5537D">
        <w:rPr>
          <w:sz w:val="24"/>
          <w:szCs w:val="24"/>
          <w:lang w:val="ro-RO"/>
        </w:rPr>
        <w:t>/ D</w:t>
      </w:r>
      <w:r w:rsidR="00EB2E82" w:rsidRPr="00F5537D">
        <w:rPr>
          <w:sz w:val="24"/>
          <w:szCs w:val="24"/>
          <w:lang w:val="ro-RO"/>
        </w:rPr>
        <w:t>octorat</w:t>
      </w:r>
      <w:r w:rsidR="00875161" w:rsidRPr="00F5537D">
        <w:rPr>
          <w:sz w:val="24"/>
          <w:szCs w:val="24"/>
          <w:lang w:val="ro-RO"/>
        </w:rPr>
        <w:t>;</w:t>
      </w:r>
    </w:p>
    <w:p w:rsidR="00DA1799" w:rsidRPr="00F5537D" w:rsidRDefault="00DA1799" w:rsidP="00DA1799">
      <w:pPr>
        <w:numPr>
          <w:ilvl w:val="0"/>
          <w:numId w:val="4"/>
        </w:numPr>
        <w:spacing w:before="120"/>
        <w:jc w:val="both"/>
        <w:rPr>
          <w:sz w:val="24"/>
          <w:szCs w:val="24"/>
          <w:vertAlign w:val="superscript"/>
          <w:lang w:val="ro-RO"/>
        </w:rPr>
      </w:pPr>
      <w:r w:rsidRPr="00F5537D">
        <w:rPr>
          <w:sz w:val="24"/>
          <w:szCs w:val="24"/>
          <w:lang w:val="ro-RO"/>
        </w:rPr>
        <w:t xml:space="preserve">Regimul disciplinei (conţinut) - </w:t>
      </w:r>
      <w:r w:rsidRPr="00F5537D">
        <w:rPr>
          <w:i/>
          <w:sz w:val="24"/>
          <w:szCs w:val="24"/>
          <w:lang w:val="ro-RO"/>
        </w:rPr>
        <w:t>se alege una din variantele:</w:t>
      </w:r>
      <w:r w:rsidRPr="00F5537D">
        <w:rPr>
          <w:sz w:val="24"/>
          <w:szCs w:val="24"/>
          <w:lang w:val="ro-RO"/>
        </w:rPr>
        <w:t xml:space="preserve"> </w:t>
      </w:r>
      <w:r w:rsidRPr="00F5537D">
        <w:rPr>
          <w:b/>
          <w:sz w:val="24"/>
          <w:szCs w:val="24"/>
          <w:lang w:val="ro-RO"/>
        </w:rPr>
        <w:t>DF</w:t>
      </w:r>
      <w:r w:rsidRPr="00F5537D">
        <w:rPr>
          <w:sz w:val="24"/>
          <w:szCs w:val="24"/>
          <w:lang w:val="ro-RO"/>
        </w:rPr>
        <w:t xml:space="preserve"> (disciplină fundamentală)/ </w:t>
      </w:r>
      <w:r w:rsidRPr="00F5537D">
        <w:rPr>
          <w:b/>
          <w:sz w:val="24"/>
          <w:szCs w:val="24"/>
          <w:lang w:val="ro-RO"/>
        </w:rPr>
        <w:t>DD</w:t>
      </w:r>
      <w:r w:rsidRPr="00F5537D">
        <w:rPr>
          <w:sz w:val="24"/>
          <w:szCs w:val="24"/>
          <w:lang w:val="ro-RO"/>
        </w:rPr>
        <w:t xml:space="preserve"> (disciplină din domeniu)/ </w:t>
      </w:r>
      <w:r w:rsidRPr="00F5537D">
        <w:rPr>
          <w:b/>
          <w:sz w:val="24"/>
          <w:szCs w:val="24"/>
          <w:lang w:val="ro-RO"/>
        </w:rPr>
        <w:t>DS</w:t>
      </w:r>
      <w:r w:rsidRPr="00F5537D">
        <w:rPr>
          <w:sz w:val="24"/>
          <w:szCs w:val="24"/>
          <w:lang w:val="ro-RO"/>
        </w:rPr>
        <w:t xml:space="preserve"> (disciplină de specialitate)/ </w:t>
      </w:r>
      <w:r w:rsidRPr="00F5537D">
        <w:rPr>
          <w:b/>
          <w:sz w:val="24"/>
          <w:szCs w:val="24"/>
          <w:lang w:val="ro-RO"/>
        </w:rPr>
        <w:t>DC</w:t>
      </w:r>
      <w:r w:rsidRPr="00F5537D">
        <w:rPr>
          <w:sz w:val="24"/>
          <w:szCs w:val="24"/>
          <w:lang w:val="ro-RO"/>
        </w:rPr>
        <w:t xml:space="preserve"> (disciplină complementară) - </w:t>
      </w:r>
      <w:r w:rsidRPr="00F5537D">
        <w:rPr>
          <w:i/>
          <w:sz w:val="24"/>
          <w:szCs w:val="24"/>
          <w:lang w:val="ro-RO"/>
        </w:rPr>
        <w:t xml:space="preserve"> pentru nivelul de licenţă; </w:t>
      </w:r>
      <w:r w:rsidRPr="00F5537D">
        <w:rPr>
          <w:b/>
          <w:sz w:val="24"/>
          <w:szCs w:val="24"/>
          <w:lang w:val="ro-RO"/>
        </w:rPr>
        <w:t xml:space="preserve">DAP </w:t>
      </w:r>
      <w:r w:rsidRPr="00F5537D">
        <w:rPr>
          <w:sz w:val="24"/>
          <w:szCs w:val="24"/>
          <w:lang w:val="ro-RO"/>
        </w:rPr>
        <w:t xml:space="preserve">(disciplină de aprofundare)/ </w:t>
      </w:r>
      <w:r w:rsidRPr="00F5537D">
        <w:rPr>
          <w:b/>
          <w:sz w:val="24"/>
          <w:szCs w:val="24"/>
          <w:lang w:val="ro-RO"/>
        </w:rPr>
        <w:t>DSI</w:t>
      </w:r>
      <w:r w:rsidRPr="00F5537D">
        <w:rPr>
          <w:sz w:val="24"/>
          <w:szCs w:val="24"/>
          <w:lang w:val="ro-RO"/>
        </w:rPr>
        <w:t xml:space="preserve"> (disciplină de sinteză)/ </w:t>
      </w:r>
      <w:r w:rsidRPr="00F5537D">
        <w:rPr>
          <w:b/>
          <w:sz w:val="24"/>
          <w:szCs w:val="24"/>
          <w:lang w:val="ro-RO"/>
        </w:rPr>
        <w:t>DCA</w:t>
      </w:r>
      <w:r w:rsidRPr="00F5537D">
        <w:rPr>
          <w:sz w:val="24"/>
          <w:szCs w:val="24"/>
          <w:lang w:val="ro-RO"/>
        </w:rPr>
        <w:t xml:space="preserve"> (disciplină de cunoaştere avansată) - </w:t>
      </w:r>
      <w:r w:rsidRPr="00F5537D">
        <w:rPr>
          <w:i/>
          <w:sz w:val="24"/>
          <w:szCs w:val="24"/>
          <w:lang w:val="ro-RO"/>
        </w:rPr>
        <w:t xml:space="preserve"> pentru nivelul de masterat</w:t>
      </w:r>
      <w:r w:rsidRPr="00F5537D">
        <w:rPr>
          <w:sz w:val="24"/>
          <w:szCs w:val="24"/>
          <w:lang w:val="ro-RO"/>
        </w:rPr>
        <w:t>;</w:t>
      </w:r>
    </w:p>
    <w:p w:rsidR="00CF291A" w:rsidRPr="00F5537D" w:rsidRDefault="00CF291A" w:rsidP="00717DBA">
      <w:pPr>
        <w:numPr>
          <w:ilvl w:val="0"/>
          <w:numId w:val="4"/>
        </w:numPr>
        <w:spacing w:before="120"/>
        <w:ind w:left="714" w:hanging="357"/>
        <w:jc w:val="both"/>
        <w:rPr>
          <w:sz w:val="24"/>
          <w:szCs w:val="24"/>
          <w:vertAlign w:val="superscript"/>
          <w:lang w:val="ro-RO"/>
        </w:rPr>
      </w:pPr>
      <w:r w:rsidRPr="00F5537D">
        <w:rPr>
          <w:sz w:val="24"/>
          <w:szCs w:val="24"/>
          <w:lang w:val="ro-RO"/>
        </w:rPr>
        <w:t xml:space="preserve">Regimul disciplinei (obligativitate) - </w:t>
      </w:r>
      <w:r w:rsidRPr="00F5537D">
        <w:rPr>
          <w:i/>
          <w:sz w:val="24"/>
          <w:szCs w:val="24"/>
          <w:lang w:val="ro-RO"/>
        </w:rPr>
        <w:t>se alege una din variantele:</w:t>
      </w:r>
      <w:r w:rsidRPr="00F5537D">
        <w:rPr>
          <w:sz w:val="24"/>
          <w:szCs w:val="24"/>
          <w:lang w:val="ro-RO"/>
        </w:rPr>
        <w:t xml:space="preserve"> </w:t>
      </w:r>
      <w:r w:rsidRPr="00F5537D">
        <w:rPr>
          <w:b/>
          <w:sz w:val="24"/>
          <w:szCs w:val="24"/>
          <w:lang w:val="ro-RO"/>
        </w:rPr>
        <w:t xml:space="preserve">DI </w:t>
      </w:r>
      <w:r w:rsidRPr="00F5537D">
        <w:rPr>
          <w:sz w:val="24"/>
          <w:szCs w:val="24"/>
          <w:lang w:val="ro-RO"/>
        </w:rPr>
        <w:t xml:space="preserve">(disciplină obligatorie)/ </w:t>
      </w:r>
      <w:r w:rsidRPr="00F5537D">
        <w:rPr>
          <w:b/>
          <w:sz w:val="24"/>
          <w:szCs w:val="24"/>
          <w:lang w:val="ro-RO"/>
        </w:rPr>
        <w:t>DO</w:t>
      </w:r>
      <w:r w:rsidRPr="00F5537D">
        <w:rPr>
          <w:sz w:val="24"/>
          <w:szCs w:val="24"/>
          <w:lang w:val="ro-RO"/>
        </w:rPr>
        <w:t xml:space="preserve"> (disciplină opţională)/ </w:t>
      </w:r>
      <w:r w:rsidRPr="00F5537D">
        <w:rPr>
          <w:b/>
          <w:sz w:val="24"/>
          <w:szCs w:val="24"/>
          <w:lang w:val="ro-RO"/>
        </w:rPr>
        <w:t xml:space="preserve">DFac </w:t>
      </w:r>
      <w:r w:rsidRPr="00F5537D">
        <w:rPr>
          <w:sz w:val="24"/>
          <w:szCs w:val="24"/>
          <w:lang w:val="ro-RO"/>
        </w:rPr>
        <w:t>(disciplină facultativ</w:t>
      </w:r>
      <w:r w:rsidR="00875161" w:rsidRPr="00F5537D">
        <w:rPr>
          <w:sz w:val="24"/>
          <w:szCs w:val="24"/>
          <w:lang w:val="ro-RO"/>
        </w:rPr>
        <w:t>ă);</w:t>
      </w:r>
    </w:p>
    <w:p w:rsidR="00024A14" w:rsidRPr="00F5537D" w:rsidRDefault="00CF291A" w:rsidP="00024A14">
      <w:pPr>
        <w:numPr>
          <w:ilvl w:val="0"/>
          <w:numId w:val="4"/>
        </w:numPr>
        <w:spacing w:before="120"/>
        <w:ind w:left="714" w:hanging="357"/>
        <w:rPr>
          <w:sz w:val="24"/>
          <w:szCs w:val="24"/>
          <w:vertAlign w:val="superscript"/>
          <w:lang w:val="ro-RO"/>
        </w:rPr>
      </w:pPr>
      <w:r w:rsidRPr="00F5537D">
        <w:rPr>
          <w:sz w:val="24"/>
          <w:szCs w:val="24"/>
          <w:lang w:val="ro-RO"/>
        </w:rPr>
        <w:t>Un credit este echivalent cu 25 – 30 de ore de studiu (activităţi didactice şi studiu individual)</w:t>
      </w:r>
      <w:r w:rsidRPr="00F5537D">
        <w:rPr>
          <w:i/>
          <w:sz w:val="24"/>
          <w:szCs w:val="24"/>
          <w:lang w:val="ro-RO"/>
        </w:rPr>
        <w:t>.</w:t>
      </w:r>
    </w:p>
    <w:p w:rsidR="00024A14" w:rsidRPr="00F5537D" w:rsidRDefault="00E62CB6" w:rsidP="00014DA9">
      <w:pPr>
        <w:numPr>
          <w:ilvl w:val="0"/>
          <w:numId w:val="4"/>
        </w:numPr>
        <w:spacing w:before="120"/>
        <w:ind w:left="714" w:hanging="357"/>
        <w:rPr>
          <w:sz w:val="24"/>
          <w:szCs w:val="24"/>
          <w:vertAlign w:val="superscript"/>
          <w:lang w:val="ro-RO"/>
        </w:rPr>
      </w:pPr>
      <w:r w:rsidRPr="00F5537D">
        <w:rPr>
          <w:sz w:val="24"/>
          <w:szCs w:val="24"/>
          <w:lang w:val="ro-RO"/>
        </w:rPr>
        <w:t>Pentru specializările şi/sau disciplinele a căror tematică se regăseşte în bibliografia de rezidenţiat, aceasta devine obligatorie.</w:t>
      </w:r>
    </w:p>
    <w:sectPr w:rsidR="00024A14" w:rsidRPr="00F5537D"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F20" w:rsidRDefault="00102F20">
      <w:r>
        <w:separator/>
      </w:r>
    </w:p>
  </w:endnote>
  <w:endnote w:type="continuationSeparator" w:id="0">
    <w:p w:rsidR="00102F20" w:rsidRDefault="0010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E24" w:rsidRDefault="00180E2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0E24" w:rsidRDefault="00180E24"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E24" w:rsidRDefault="00180E2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7997">
      <w:rPr>
        <w:rStyle w:val="PageNumber"/>
        <w:noProof/>
      </w:rPr>
      <w:t>10</w:t>
    </w:r>
    <w:r>
      <w:rPr>
        <w:rStyle w:val="PageNumber"/>
      </w:rPr>
      <w:fldChar w:fldCharType="end"/>
    </w:r>
  </w:p>
  <w:p w:rsidR="00180E24" w:rsidRPr="006F227D" w:rsidRDefault="00180E24"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F20" w:rsidRDefault="00102F20">
      <w:r>
        <w:separator/>
      </w:r>
    </w:p>
  </w:footnote>
  <w:footnote w:type="continuationSeparator" w:id="0">
    <w:p w:rsidR="00102F20" w:rsidRDefault="0010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E24" w:rsidRDefault="00180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0E24" w:rsidRDefault="00180E24">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E4298C"/>
    <w:multiLevelType w:val="hybridMultilevel"/>
    <w:tmpl w:val="9F76229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7F4759"/>
    <w:multiLevelType w:val="hybridMultilevel"/>
    <w:tmpl w:val="9F76229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FB2EB4"/>
    <w:multiLevelType w:val="hybridMultilevel"/>
    <w:tmpl w:val="9F76229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F36412B"/>
    <w:multiLevelType w:val="hybridMultilevel"/>
    <w:tmpl w:val="A5822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9C6646B"/>
    <w:multiLevelType w:val="hybridMultilevel"/>
    <w:tmpl w:val="4EE04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936C4"/>
    <w:multiLevelType w:val="hybridMultilevel"/>
    <w:tmpl w:val="6A50D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61DF2"/>
    <w:multiLevelType w:val="hybridMultilevel"/>
    <w:tmpl w:val="554A943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4A74FB1"/>
    <w:multiLevelType w:val="hybridMultilevel"/>
    <w:tmpl w:val="EF9CDCD4"/>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2"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6568F"/>
    <w:multiLevelType w:val="hybridMultilevel"/>
    <w:tmpl w:val="3176EC1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55A6B"/>
    <w:multiLevelType w:val="hybridMultilevel"/>
    <w:tmpl w:val="1502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8" w15:restartNumberingAfterBreak="0">
    <w:nsid w:val="39D44473"/>
    <w:multiLevelType w:val="hybridMultilevel"/>
    <w:tmpl w:val="5D62D310"/>
    <w:lvl w:ilvl="0" w:tplc="670EE9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F06613"/>
    <w:multiLevelType w:val="hybridMultilevel"/>
    <w:tmpl w:val="2CD2ED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34F68AC"/>
    <w:multiLevelType w:val="multilevel"/>
    <w:tmpl w:val="C8D66CE0"/>
    <w:lvl w:ilvl="0">
      <w:start w:val="1"/>
      <w:numFmt w:val="bullet"/>
      <w:lvlText w:val="●"/>
      <w:lvlJc w:val="left"/>
      <w:pPr>
        <w:ind w:left="0" w:firstLine="360"/>
      </w:pPr>
      <w:rPr>
        <w:rFonts w:ascii="Arial" w:eastAsia="Arial" w:hAnsi="Arial" w:cs="Arial"/>
        <w:vertAlign w:val="baseline"/>
      </w:rPr>
    </w:lvl>
    <w:lvl w:ilvl="1">
      <w:start w:val="1"/>
      <w:numFmt w:val="bullet"/>
      <w:lvlText w:val="o"/>
      <w:lvlJc w:val="left"/>
      <w:pPr>
        <w:ind w:left="720" w:firstLine="1080"/>
      </w:pPr>
      <w:rPr>
        <w:rFonts w:ascii="Arial" w:eastAsia="Arial" w:hAnsi="Arial" w:cs="Arial"/>
        <w:vertAlign w:val="baseline"/>
      </w:rPr>
    </w:lvl>
    <w:lvl w:ilvl="2">
      <w:start w:val="1"/>
      <w:numFmt w:val="bullet"/>
      <w:lvlText w:val="▪"/>
      <w:lvlJc w:val="left"/>
      <w:pPr>
        <w:ind w:left="1440" w:firstLine="1800"/>
      </w:pPr>
      <w:rPr>
        <w:rFonts w:ascii="Arial" w:eastAsia="Arial" w:hAnsi="Arial" w:cs="Arial"/>
        <w:vertAlign w:val="baseline"/>
      </w:rPr>
    </w:lvl>
    <w:lvl w:ilvl="3">
      <w:start w:val="1"/>
      <w:numFmt w:val="bullet"/>
      <w:lvlText w:val="●"/>
      <w:lvlJc w:val="left"/>
      <w:pPr>
        <w:ind w:left="2160" w:firstLine="2520"/>
      </w:pPr>
      <w:rPr>
        <w:rFonts w:ascii="Arial" w:eastAsia="Arial" w:hAnsi="Arial" w:cs="Arial"/>
        <w:vertAlign w:val="baseline"/>
      </w:rPr>
    </w:lvl>
    <w:lvl w:ilvl="4">
      <w:start w:val="1"/>
      <w:numFmt w:val="bullet"/>
      <w:lvlText w:val="o"/>
      <w:lvlJc w:val="left"/>
      <w:pPr>
        <w:ind w:left="2880" w:firstLine="3240"/>
      </w:pPr>
      <w:rPr>
        <w:rFonts w:ascii="Arial" w:eastAsia="Arial" w:hAnsi="Arial" w:cs="Arial"/>
        <w:vertAlign w:val="baseline"/>
      </w:rPr>
    </w:lvl>
    <w:lvl w:ilvl="5">
      <w:start w:val="1"/>
      <w:numFmt w:val="bullet"/>
      <w:lvlText w:val="▪"/>
      <w:lvlJc w:val="left"/>
      <w:pPr>
        <w:ind w:left="3600" w:firstLine="3960"/>
      </w:pPr>
      <w:rPr>
        <w:rFonts w:ascii="Arial" w:eastAsia="Arial" w:hAnsi="Arial" w:cs="Arial"/>
        <w:vertAlign w:val="baseline"/>
      </w:rPr>
    </w:lvl>
    <w:lvl w:ilvl="6">
      <w:start w:val="1"/>
      <w:numFmt w:val="bullet"/>
      <w:lvlText w:val="●"/>
      <w:lvlJc w:val="left"/>
      <w:pPr>
        <w:ind w:left="4320" w:firstLine="4680"/>
      </w:pPr>
      <w:rPr>
        <w:rFonts w:ascii="Arial" w:eastAsia="Arial" w:hAnsi="Arial" w:cs="Arial"/>
        <w:vertAlign w:val="baseline"/>
      </w:rPr>
    </w:lvl>
    <w:lvl w:ilvl="7">
      <w:start w:val="1"/>
      <w:numFmt w:val="bullet"/>
      <w:lvlText w:val="o"/>
      <w:lvlJc w:val="left"/>
      <w:pPr>
        <w:ind w:left="5040" w:firstLine="5400"/>
      </w:pPr>
      <w:rPr>
        <w:rFonts w:ascii="Arial" w:eastAsia="Arial" w:hAnsi="Arial" w:cs="Arial"/>
        <w:vertAlign w:val="baseline"/>
      </w:rPr>
    </w:lvl>
    <w:lvl w:ilvl="8">
      <w:start w:val="1"/>
      <w:numFmt w:val="bullet"/>
      <w:lvlText w:val="▪"/>
      <w:lvlJc w:val="left"/>
      <w:pPr>
        <w:ind w:left="5760" w:firstLine="6120"/>
      </w:pPr>
      <w:rPr>
        <w:rFonts w:ascii="Arial" w:eastAsia="Arial" w:hAnsi="Arial" w:cs="Arial"/>
        <w:vertAlign w:val="baseline"/>
      </w:rPr>
    </w:lvl>
  </w:abstractNum>
  <w:abstractNum w:abstractNumId="22"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5"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263DEC"/>
    <w:multiLevelType w:val="hybridMultilevel"/>
    <w:tmpl w:val="9F76229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D4C2D3B"/>
    <w:multiLevelType w:val="hybridMultilevel"/>
    <w:tmpl w:val="C57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25"/>
  </w:num>
  <w:num w:numId="4">
    <w:abstractNumId w:val="8"/>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0"/>
  </w:num>
  <w:num w:numId="9">
    <w:abstractNumId w:val="12"/>
  </w:num>
  <w:num w:numId="10">
    <w:abstractNumId w:val="23"/>
  </w:num>
  <w:num w:numId="11">
    <w:abstractNumId w:val="19"/>
  </w:num>
  <w:num w:numId="12">
    <w:abstractNumId w:val="5"/>
  </w:num>
  <w:num w:numId="13">
    <w:abstractNumId w:val="22"/>
  </w:num>
  <w:num w:numId="14">
    <w:abstractNumId w:val="15"/>
  </w:num>
  <w:num w:numId="15">
    <w:abstractNumId w:val="7"/>
  </w:num>
  <w:num w:numId="16">
    <w:abstractNumId w:val="11"/>
  </w:num>
  <w:num w:numId="17">
    <w:abstractNumId w:val="6"/>
  </w:num>
  <w:num w:numId="18">
    <w:abstractNumId w:val="16"/>
  </w:num>
  <w:num w:numId="19">
    <w:abstractNumId w:val="4"/>
  </w:num>
  <w:num w:numId="20">
    <w:abstractNumId w:val="21"/>
  </w:num>
  <w:num w:numId="21">
    <w:abstractNumId w:val="26"/>
  </w:num>
  <w:num w:numId="22">
    <w:abstractNumId w:val="2"/>
  </w:num>
  <w:num w:numId="23">
    <w:abstractNumId w:val="18"/>
  </w:num>
  <w:num w:numId="24">
    <w:abstractNumId w:val="3"/>
  </w:num>
  <w:num w:numId="25">
    <w:abstractNumId w:val="1"/>
  </w:num>
  <w:num w:numId="26">
    <w:abstractNumId w:val="20"/>
  </w:num>
  <w:num w:numId="27">
    <w:abstractNumId w:val="13"/>
  </w:num>
  <w:num w:numId="28">
    <w:abstractNumId w:val="1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375"/>
    <w:rsid w:val="000008E7"/>
    <w:rsid w:val="00002EF8"/>
    <w:rsid w:val="0000556E"/>
    <w:rsid w:val="000055E1"/>
    <w:rsid w:val="00006837"/>
    <w:rsid w:val="00011063"/>
    <w:rsid w:val="00011144"/>
    <w:rsid w:val="00013BE6"/>
    <w:rsid w:val="00014DA9"/>
    <w:rsid w:val="00016D37"/>
    <w:rsid w:val="000200E6"/>
    <w:rsid w:val="00021F2C"/>
    <w:rsid w:val="00024A14"/>
    <w:rsid w:val="00031404"/>
    <w:rsid w:val="000323BA"/>
    <w:rsid w:val="00033223"/>
    <w:rsid w:val="00046675"/>
    <w:rsid w:val="00053720"/>
    <w:rsid w:val="00055259"/>
    <w:rsid w:val="000571F8"/>
    <w:rsid w:val="0006183E"/>
    <w:rsid w:val="00072B9A"/>
    <w:rsid w:val="00073606"/>
    <w:rsid w:val="000750E1"/>
    <w:rsid w:val="0007674F"/>
    <w:rsid w:val="000845A3"/>
    <w:rsid w:val="000857F9"/>
    <w:rsid w:val="0009086E"/>
    <w:rsid w:val="00092ED0"/>
    <w:rsid w:val="00093925"/>
    <w:rsid w:val="000A0539"/>
    <w:rsid w:val="000A0C50"/>
    <w:rsid w:val="000A2945"/>
    <w:rsid w:val="000A7AD7"/>
    <w:rsid w:val="000B21AD"/>
    <w:rsid w:val="000C0982"/>
    <w:rsid w:val="000C26FB"/>
    <w:rsid w:val="000C59EA"/>
    <w:rsid w:val="000C5B3F"/>
    <w:rsid w:val="000D17CD"/>
    <w:rsid w:val="000D6DFB"/>
    <w:rsid w:val="000D6FE0"/>
    <w:rsid w:val="000E563B"/>
    <w:rsid w:val="000E6CE4"/>
    <w:rsid w:val="000F2D4D"/>
    <w:rsid w:val="000F4EF9"/>
    <w:rsid w:val="000F62F8"/>
    <w:rsid w:val="00101BBD"/>
    <w:rsid w:val="0010274A"/>
    <w:rsid w:val="00102F20"/>
    <w:rsid w:val="00114217"/>
    <w:rsid w:val="00120FFD"/>
    <w:rsid w:val="00122DA8"/>
    <w:rsid w:val="00126A8B"/>
    <w:rsid w:val="00132456"/>
    <w:rsid w:val="0013678E"/>
    <w:rsid w:val="00136D05"/>
    <w:rsid w:val="00143680"/>
    <w:rsid w:val="00150450"/>
    <w:rsid w:val="001519A4"/>
    <w:rsid w:val="00152AC9"/>
    <w:rsid w:val="00153C0E"/>
    <w:rsid w:val="00157D56"/>
    <w:rsid w:val="00162F33"/>
    <w:rsid w:val="00171F5B"/>
    <w:rsid w:val="00173FFF"/>
    <w:rsid w:val="00175F41"/>
    <w:rsid w:val="00177818"/>
    <w:rsid w:val="00180E24"/>
    <w:rsid w:val="00191D40"/>
    <w:rsid w:val="0019381C"/>
    <w:rsid w:val="00193D6A"/>
    <w:rsid w:val="001943A9"/>
    <w:rsid w:val="001A3BCA"/>
    <w:rsid w:val="001A42B2"/>
    <w:rsid w:val="001A7A9F"/>
    <w:rsid w:val="001B3173"/>
    <w:rsid w:val="001B595B"/>
    <w:rsid w:val="001B7873"/>
    <w:rsid w:val="001C0103"/>
    <w:rsid w:val="001C5F17"/>
    <w:rsid w:val="001C7B22"/>
    <w:rsid w:val="001C7EF5"/>
    <w:rsid w:val="001D2062"/>
    <w:rsid w:val="001D6CF0"/>
    <w:rsid w:val="001D76E1"/>
    <w:rsid w:val="001E2FA0"/>
    <w:rsid w:val="001E3496"/>
    <w:rsid w:val="001E3FEB"/>
    <w:rsid w:val="001E7966"/>
    <w:rsid w:val="001F0375"/>
    <w:rsid w:val="001F7EF0"/>
    <w:rsid w:val="00203260"/>
    <w:rsid w:val="002044C7"/>
    <w:rsid w:val="00204E42"/>
    <w:rsid w:val="002058C2"/>
    <w:rsid w:val="00205948"/>
    <w:rsid w:val="00212D79"/>
    <w:rsid w:val="00215971"/>
    <w:rsid w:val="002234C2"/>
    <w:rsid w:val="002245A9"/>
    <w:rsid w:val="00225751"/>
    <w:rsid w:val="002257EE"/>
    <w:rsid w:val="00230F3D"/>
    <w:rsid w:val="00233A57"/>
    <w:rsid w:val="002344D0"/>
    <w:rsid w:val="00241497"/>
    <w:rsid w:val="00242DE4"/>
    <w:rsid w:val="0024412D"/>
    <w:rsid w:val="0025700E"/>
    <w:rsid w:val="002575E7"/>
    <w:rsid w:val="00262962"/>
    <w:rsid w:val="00266808"/>
    <w:rsid w:val="00272810"/>
    <w:rsid w:val="00275381"/>
    <w:rsid w:val="00281E50"/>
    <w:rsid w:val="002831DD"/>
    <w:rsid w:val="002858D2"/>
    <w:rsid w:val="00287DE6"/>
    <w:rsid w:val="00293F7D"/>
    <w:rsid w:val="00295EFB"/>
    <w:rsid w:val="002B2001"/>
    <w:rsid w:val="002C2A47"/>
    <w:rsid w:val="002C33F6"/>
    <w:rsid w:val="002D1B4D"/>
    <w:rsid w:val="002E0909"/>
    <w:rsid w:val="002E1D56"/>
    <w:rsid w:val="002E40D7"/>
    <w:rsid w:val="002E4AFC"/>
    <w:rsid w:val="002F224A"/>
    <w:rsid w:val="002F5B39"/>
    <w:rsid w:val="002F5CBE"/>
    <w:rsid w:val="002F79D6"/>
    <w:rsid w:val="00305F43"/>
    <w:rsid w:val="00307561"/>
    <w:rsid w:val="00311515"/>
    <w:rsid w:val="00316814"/>
    <w:rsid w:val="003218DD"/>
    <w:rsid w:val="00321B76"/>
    <w:rsid w:val="00323734"/>
    <w:rsid w:val="00324EF7"/>
    <w:rsid w:val="00341257"/>
    <w:rsid w:val="00342242"/>
    <w:rsid w:val="00344045"/>
    <w:rsid w:val="0034661E"/>
    <w:rsid w:val="003470FB"/>
    <w:rsid w:val="0036012D"/>
    <w:rsid w:val="00382035"/>
    <w:rsid w:val="003844CF"/>
    <w:rsid w:val="0038514B"/>
    <w:rsid w:val="00387CC9"/>
    <w:rsid w:val="00390FE1"/>
    <w:rsid w:val="003915F7"/>
    <w:rsid w:val="003916A4"/>
    <w:rsid w:val="00393AF6"/>
    <w:rsid w:val="00394A63"/>
    <w:rsid w:val="003A05ED"/>
    <w:rsid w:val="003A0FC7"/>
    <w:rsid w:val="003B003A"/>
    <w:rsid w:val="003B1233"/>
    <w:rsid w:val="003B3848"/>
    <w:rsid w:val="003B62F8"/>
    <w:rsid w:val="003B6DFA"/>
    <w:rsid w:val="003C22CC"/>
    <w:rsid w:val="003D5A6F"/>
    <w:rsid w:val="003E19E7"/>
    <w:rsid w:val="003E26C1"/>
    <w:rsid w:val="003E35D9"/>
    <w:rsid w:val="003E56C9"/>
    <w:rsid w:val="003E5726"/>
    <w:rsid w:val="003E5A44"/>
    <w:rsid w:val="003F699E"/>
    <w:rsid w:val="004001C4"/>
    <w:rsid w:val="00406EA3"/>
    <w:rsid w:val="00415DAB"/>
    <w:rsid w:val="0041698C"/>
    <w:rsid w:val="00420EAD"/>
    <w:rsid w:val="00425CA6"/>
    <w:rsid w:val="00427BFD"/>
    <w:rsid w:val="00432421"/>
    <w:rsid w:val="0043698B"/>
    <w:rsid w:val="004414ED"/>
    <w:rsid w:val="00445511"/>
    <w:rsid w:val="00451E01"/>
    <w:rsid w:val="00454B1D"/>
    <w:rsid w:val="00462CEB"/>
    <w:rsid w:val="004638B3"/>
    <w:rsid w:val="0046520A"/>
    <w:rsid w:val="004669C6"/>
    <w:rsid w:val="00466F9F"/>
    <w:rsid w:val="00474CD4"/>
    <w:rsid w:val="00483616"/>
    <w:rsid w:val="0048376B"/>
    <w:rsid w:val="00495FEB"/>
    <w:rsid w:val="004A0F8D"/>
    <w:rsid w:val="004A130B"/>
    <w:rsid w:val="004A4D8D"/>
    <w:rsid w:val="004B4AFF"/>
    <w:rsid w:val="004B5F18"/>
    <w:rsid w:val="004C132E"/>
    <w:rsid w:val="004C7B0D"/>
    <w:rsid w:val="004D1101"/>
    <w:rsid w:val="004D319F"/>
    <w:rsid w:val="004D4879"/>
    <w:rsid w:val="004D6822"/>
    <w:rsid w:val="004E0E8C"/>
    <w:rsid w:val="004E5445"/>
    <w:rsid w:val="004F2CE9"/>
    <w:rsid w:val="004F372A"/>
    <w:rsid w:val="004F7302"/>
    <w:rsid w:val="00500D0F"/>
    <w:rsid w:val="005044FB"/>
    <w:rsid w:val="005050CA"/>
    <w:rsid w:val="0050684D"/>
    <w:rsid w:val="00510BD8"/>
    <w:rsid w:val="00516528"/>
    <w:rsid w:val="00523B1A"/>
    <w:rsid w:val="00525B7E"/>
    <w:rsid w:val="00527418"/>
    <w:rsid w:val="00532C3E"/>
    <w:rsid w:val="0053348E"/>
    <w:rsid w:val="00536E19"/>
    <w:rsid w:val="005435B7"/>
    <w:rsid w:val="00547B63"/>
    <w:rsid w:val="00550E01"/>
    <w:rsid w:val="00553B58"/>
    <w:rsid w:val="005578E6"/>
    <w:rsid w:val="005617FA"/>
    <w:rsid w:val="00561CC7"/>
    <w:rsid w:val="00573FBA"/>
    <w:rsid w:val="00586036"/>
    <w:rsid w:val="00586D87"/>
    <w:rsid w:val="0059091E"/>
    <w:rsid w:val="00590BAA"/>
    <w:rsid w:val="00592FAC"/>
    <w:rsid w:val="00593374"/>
    <w:rsid w:val="0059715C"/>
    <w:rsid w:val="005A1128"/>
    <w:rsid w:val="005A2C73"/>
    <w:rsid w:val="005B0C53"/>
    <w:rsid w:val="005B572D"/>
    <w:rsid w:val="005B64C9"/>
    <w:rsid w:val="005B7997"/>
    <w:rsid w:val="005B7C3A"/>
    <w:rsid w:val="005C04E3"/>
    <w:rsid w:val="005D0723"/>
    <w:rsid w:val="005D0AE9"/>
    <w:rsid w:val="005D2B6D"/>
    <w:rsid w:val="005D4119"/>
    <w:rsid w:val="005D75B0"/>
    <w:rsid w:val="005D7FE8"/>
    <w:rsid w:val="005E2F42"/>
    <w:rsid w:val="005E4E01"/>
    <w:rsid w:val="005F0E79"/>
    <w:rsid w:val="005F4290"/>
    <w:rsid w:val="00601A83"/>
    <w:rsid w:val="00611191"/>
    <w:rsid w:val="00613E8B"/>
    <w:rsid w:val="00617D44"/>
    <w:rsid w:val="0062034C"/>
    <w:rsid w:val="006208BB"/>
    <w:rsid w:val="00624E76"/>
    <w:rsid w:val="00626A93"/>
    <w:rsid w:val="00631118"/>
    <w:rsid w:val="00632347"/>
    <w:rsid w:val="0063548D"/>
    <w:rsid w:val="0063632B"/>
    <w:rsid w:val="006370A2"/>
    <w:rsid w:val="006432C2"/>
    <w:rsid w:val="00657E7C"/>
    <w:rsid w:val="006607AA"/>
    <w:rsid w:val="00660FF9"/>
    <w:rsid w:val="0066200A"/>
    <w:rsid w:val="006646C9"/>
    <w:rsid w:val="00666AA4"/>
    <w:rsid w:val="00667C25"/>
    <w:rsid w:val="00673049"/>
    <w:rsid w:val="0067367A"/>
    <w:rsid w:val="006748A8"/>
    <w:rsid w:val="00680BB0"/>
    <w:rsid w:val="00680E17"/>
    <w:rsid w:val="0068766C"/>
    <w:rsid w:val="006937B4"/>
    <w:rsid w:val="006A6EB1"/>
    <w:rsid w:val="006B010F"/>
    <w:rsid w:val="006B1BDC"/>
    <w:rsid w:val="006B4BA0"/>
    <w:rsid w:val="006B59CC"/>
    <w:rsid w:val="006C65B2"/>
    <w:rsid w:val="006D22A9"/>
    <w:rsid w:val="006D5D0A"/>
    <w:rsid w:val="006D7F4B"/>
    <w:rsid w:val="006E0D68"/>
    <w:rsid w:val="006E6408"/>
    <w:rsid w:val="006F227D"/>
    <w:rsid w:val="006F4E0A"/>
    <w:rsid w:val="006F4E96"/>
    <w:rsid w:val="006F5396"/>
    <w:rsid w:val="006F53DC"/>
    <w:rsid w:val="00707833"/>
    <w:rsid w:val="00710756"/>
    <w:rsid w:val="007165A1"/>
    <w:rsid w:val="00717490"/>
    <w:rsid w:val="00717DBA"/>
    <w:rsid w:val="00720781"/>
    <w:rsid w:val="00721BE2"/>
    <w:rsid w:val="0072382D"/>
    <w:rsid w:val="00727E0B"/>
    <w:rsid w:val="0073276A"/>
    <w:rsid w:val="007403E0"/>
    <w:rsid w:val="007513F8"/>
    <w:rsid w:val="00752C81"/>
    <w:rsid w:val="00752DDB"/>
    <w:rsid w:val="00755357"/>
    <w:rsid w:val="00757BAC"/>
    <w:rsid w:val="00762EA0"/>
    <w:rsid w:val="00767717"/>
    <w:rsid w:val="00770728"/>
    <w:rsid w:val="00780792"/>
    <w:rsid w:val="00790032"/>
    <w:rsid w:val="00797B91"/>
    <w:rsid w:val="007A2588"/>
    <w:rsid w:val="007A2800"/>
    <w:rsid w:val="007A545B"/>
    <w:rsid w:val="007A619B"/>
    <w:rsid w:val="007B2BCD"/>
    <w:rsid w:val="007B2DA5"/>
    <w:rsid w:val="007B3657"/>
    <w:rsid w:val="007B71BE"/>
    <w:rsid w:val="007B787F"/>
    <w:rsid w:val="007C18B0"/>
    <w:rsid w:val="007C35E5"/>
    <w:rsid w:val="007C7438"/>
    <w:rsid w:val="007D629E"/>
    <w:rsid w:val="007D7179"/>
    <w:rsid w:val="007E2C08"/>
    <w:rsid w:val="007E583E"/>
    <w:rsid w:val="007E6023"/>
    <w:rsid w:val="007E72C1"/>
    <w:rsid w:val="007F5AF9"/>
    <w:rsid w:val="007F7F89"/>
    <w:rsid w:val="008013BA"/>
    <w:rsid w:val="00802AE1"/>
    <w:rsid w:val="00802E46"/>
    <w:rsid w:val="00804A18"/>
    <w:rsid w:val="00810457"/>
    <w:rsid w:val="00810DD5"/>
    <w:rsid w:val="00812C91"/>
    <w:rsid w:val="008316F9"/>
    <w:rsid w:val="008327EF"/>
    <w:rsid w:val="0083304D"/>
    <w:rsid w:val="0083476D"/>
    <w:rsid w:val="00837D1F"/>
    <w:rsid w:val="0084122D"/>
    <w:rsid w:val="0085010D"/>
    <w:rsid w:val="008507BD"/>
    <w:rsid w:val="00850F9E"/>
    <w:rsid w:val="00852A40"/>
    <w:rsid w:val="00853865"/>
    <w:rsid w:val="0085463A"/>
    <w:rsid w:val="008554A4"/>
    <w:rsid w:val="00875161"/>
    <w:rsid w:val="008753A8"/>
    <w:rsid w:val="00876C90"/>
    <w:rsid w:val="00880520"/>
    <w:rsid w:val="0088134E"/>
    <w:rsid w:val="008824B4"/>
    <w:rsid w:val="0088738A"/>
    <w:rsid w:val="0089250E"/>
    <w:rsid w:val="00892FA5"/>
    <w:rsid w:val="00896688"/>
    <w:rsid w:val="00897818"/>
    <w:rsid w:val="008A08FC"/>
    <w:rsid w:val="008A7F03"/>
    <w:rsid w:val="008B34F4"/>
    <w:rsid w:val="008B5836"/>
    <w:rsid w:val="008B58F5"/>
    <w:rsid w:val="008C37B3"/>
    <w:rsid w:val="008C67A6"/>
    <w:rsid w:val="008C6E07"/>
    <w:rsid w:val="008C77A4"/>
    <w:rsid w:val="008D09FD"/>
    <w:rsid w:val="008D2690"/>
    <w:rsid w:val="008D2F98"/>
    <w:rsid w:val="008E5B05"/>
    <w:rsid w:val="008E7364"/>
    <w:rsid w:val="008F1555"/>
    <w:rsid w:val="008F1658"/>
    <w:rsid w:val="008F52FC"/>
    <w:rsid w:val="008F6C1F"/>
    <w:rsid w:val="00902833"/>
    <w:rsid w:val="009029EC"/>
    <w:rsid w:val="00904493"/>
    <w:rsid w:val="009045E4"/>
    <w:rsid w:val="00913C31"/>
    <w:rsid w:val="0091727D"/>
    <w:rsid w:val="00921F9D"/>
    <w:rsid w:val="00923216"/>
    <w:rsid w:val="009315BA"/>
    <w:rsid w:val="00935C44"/>
    <w:rsid w:val="00937A6C"/>
    <w:rsid w:val="00944024"/>
    <w:rsid w:val="0094478D"/>
    <w:rsid w:val="00945EAC"/>
    <w:rsid w:val="00947A61"/>
    <w:rsid w:val="00964F31"/>
    <w:rsid w:val="00966D13"/>
    <w:rsid w:val="00970719"/>
    <w:rsid w:val="00970F68"/>
    <w:rsid w:val="009763C9"/>
    <w:rsid w:val="009778B5"/>
    <w:rsid w:val="00986AF2"/>
    <w:rsid w:val="00990858"/>
    <w:rsid w:val="00993F1E"/>
    <w:rsid w:val="009A1B1C"/>
    <w:rsid w:val="009A2B51"/>
    <w:rsid w:val="009A57AF"/>
    <w:rsid w:val="009B01AE"/>
    <w:rsid w:val="009B049E"/>
    <w:rsid w:val="009B785F"/>
    <w:rsid w:val="009C297F"/>
    <w:rsid w:val="009C5D36"/>
    <w:rsid w:val="009D0FB5"/>
    <w:rsid w:val="009E1959"/>
    <w:rsid w:val="009E2500"/>
    <w:rsid w:val="009E4936"/>
    <w:rsid w:val="009E7C86"/>
    <w:rsid w:val="009F2F16"/>
    <w:rsid w:val="009F671B"/>
    <w:rsid w:val="009F789B"/>
    <w:rsid w:val="00A00E25"/>
    <w:rsid w:val="00A02843"/>
    <w:rsid w:val="00A03878"/>
    <w:rsid w:val="00A04E31"/>
    <w:rsid w:val="00A1517A"/>
    <w:rsid w:val="00A164FD"/>
    <w:rsid w:val="00A2007E"/>
    <w:rsid w:val="00A215E2"/>
    <w:rsid w:val="00A236B0"/>
    <w:rsid w:val="00A3242B"/>
    <w:rsid w:val="00A32A6E"/>
    <w:rsid w:val="00A3394D"/>
    <w:rsid w:val="00A34E58"/>
    <w:rsid w:val="00A44E19"/>
    <w:rsid w:val="00A51704"/>
    <w:rsid w:val="00A54C37"/>
    <w:rsid w:val="00A56880"/>
    <w:rsid w:val="00A57B35"/>
    <w:rsid w:val="00A622B0"/>
    <w:rsid w:val="00A64BE8"/>
    <w:rsid w:val="00A65E8E"/>
    <w:rsid w:val="00A7707C"/>
    <w:rsid w:val="00A867D6"/>
    <w:rsid w:val="00A90069"/>
    <w:rsid w:val="00A93A50"/>
    <w:rsid w:val="00A9458D"/>
    <w:rsid w:val="00AA096B"/>
    <w:rsid w:val="00AA59BD"/>
    <w:rsid w:val="00AA6F59"/>
    <w:rsid w:val="00AB02D8"/>
    <w:rsid w:val="00AB1E99"/>
    <w:rsid w:val="00AB6D14"/>
    <w:rsid w:val="00AC17A5"/>
    <w:rsid w:val="00AC2918"/>
    <w:rsid w:val="00AC3BF6"/>
    <w:rsid w:val="00AD0C54"/>
    <w:rsid w:val="00AD1EF5"/>
    <w:rsid w:val="00AE355C"/>
    <w:rsid w:val="00AE475D"/>
    <w:rsid w:val="00AE5AE0"/>
    <w:rsid w:val="00AE626A"/>
    <w:rsid w:val="00AE64FD"/>
    <w:rsid w:val="00AE7850"/>
    <w:rsid w:val="00AE785A"/>
    <w:rsid w:val="00AE7B09"/>
    <w:rsid w:val="00AF0063"/>
    <w:rsid w:val="00AF2249"/>
    <w:rsid w:val="00AF382F"/>
    <w:rsid w:val="00AF5712"/>
    <w:rsid w:val="00B03B08"/>
    <w:rsid w:val="00B10EC6"/>
    <w:rsid w:val="00B20C96"/>
    <w:rsid w:val="00B22807"/>
    <w:rsid w:val="00B22BCD"/>
    <w:rsid w:val="00B23CBA"/>
    <w:rsid w:val="00B27679"/>
    <w:rsid w:val="00B33697"/>
    <w:rsid w:val="00B3487A"/>
    <w:rsid w:val="00B34A51"/>
    <w:rsid w:val="00B3535A"/>
    <w:rsid w:val="00B36C94"/>
    <w:rsid w:val="00B45770"/>
    <w:rsid w:val="00B503F0"/>
    <w:rsid w:val="00B61835"/>
    <w:rsid w:val="00B64EEF"/>
    <w:rsid w:val="00B714AF"/>
    <w:rsid w:val="00B82D1B"/>
    <w:rsid w:val="00B90186"/>
    <w:rsid w:val="00B92858"/>
    <w:rsid w:val="00B940EC"/>
    <w:rsid w:val="00B95C95"/>
    <w:rsid w:val="00B96ABE"/>
    <w:rsid w:val="00BA6946"/>
    <w:rsid w:val="00BA7879"/>
    <w:rsid w:val="00BB1CAF"/>
    <w:rsid w:val="00BB25D7"/>
    <w:rsid w:val="00BB283E"/>
    <w:rsid w:val="00BB3D0C"/>
    <w:rsid w:val="00BB5101"/>
    <w:rsid w:val="00BC04AE"/>
    <w:rsid w:val="00BC2E08"/>
    <w:rsid w:val="00BC353E"/>
    <w:rsid w:val="00BC4E7D"/>
    <w:rsid w:val="00BD056B"/>
    <w:rsid w:val="00BE58EB"/>
    <w:rsid w:val="00BF022C"/>
    <w:rsid w:val="00BF19A2"/>
    <w:rsid w:val="00C15A5A"/>
    <w:rsid w:val="00C20E81"/>
    <w:rsid w:val="00C234C4"/>
    <w:rsid w:val="00C27671"/>
    <w:rsid w:val="00C42793"/>
    <w:rsid w:val="00C520AD"/>
    <w:rsid w:val="00C5242A"/>
    <w:rsid w:val="00C529F7"/>
    <w:rsid w:val="00C5480F"/>
    <w:rsid w:val="00C63297"/>
    <w:rsid w:val="00C67484"/>
    <w:rsid w:val="00C7256D"/>
    <w:rsid w:val="00C74257"/>
    <w:rsid w:val="00C83084"/>
    <w:rsid w:val="00C839F1"/>
    <w:rsid w:val="00C86A5C"/>
    <w:rsid w:val="00C90DB0"/>
    <w:rsid w:val="00C90DF4"/>
    <w:rsid w:val="00C93CC8"/>
    <w:rsid w:val="00C94B45"/>
    <w:rsid w:val="00C9692B"/>
    <w:rsid w:val="00C96B09"/>
    <w:rsid w:val="00CA0312"/>
    <w:rsid w:val="00CA0DC2"/>
    <w:rsid w:val="00CA3DB0"/>
    <w:rsid w:val="00CB651F"/>
    <w:rsid w:val="00CC100F"/>
    <w:rsid w:val="00CD5491"/>
    <w:rsid w:val="00CD56DD"/>
    <w:rsid w:val="00CD5F94"/>
    <w:rsid w:val="00CE44BD"/>
    <w:rsid w:val="00CF291A"/>
    <w:rsid w:val="00CF305B"/>
    <w:rsid w:val="00D010D0"/>
    <w:rsid w:val="00D0193A"/>
    <w:rsid w:val="00D07C81"/>
    <w:rsid w:val="00D13F45"/>
    <w:rsid w:val="00D14744"/>
    <w:rsid w:val="00D24A1F"/>
    <w:rsid w:val="00D276C8"/>
    <w:rsid w:val="00D3082B"/>
    <w:rsid w:val="00D32EA4"/>
    <w:rsid w:val="00D33791"/>
    <w:rsid w:val="00D35A01"/>
    <w:rsid w:val="00D36B71"/>
    <w:rsid w:val="00D41C22"/>
    <w:rsid w:val="00D568E8"/>
    <w:rsid w:val="00D62E51"/>
    <w:rsid w:val="00D65D6C"/>
    <w:rsid w:val="00D71C40"/>
    <w:rsid w:val="00D73DC4"/>
    <w:rsid w:val="00D84CF6"/>
    <w:rsid w:val="00D90A1D"/>
    <w:rsid w:val="00D91D19"/>
    <w:rsid w:val="00D94268"/>
    <w:rsid w:val="00D97E1C"/>
    <w:rsid w:val="00DA00C5"/>
    <w:rsid w:val="00DA01E4"/>
    <w:rsid w:val="00DA1799"/>
    <w:rsid w:val="00DA5514"/>
    <w:rsid w:val="00DA729F"/>
    <w:rsid w:val="00DC2B84"/>
    <w:rsid w:val="00DD3D7B"/>
    <w:rsid w:val="00DE2AE2"/>
    <w:rsid w:val="00DE539E"/>
    <w:rsid w:val="00DE6507"/>
    <w:rsid w:val="00DE77CC"/>
    <w:rsid w:val="00DF0A31"/>
    <w:rsid w:val="00E148F7"/>
    <w:rsid w:val="00E14E4B"/>
    <w:rsid w:val="00E20A74"/>
    <w:rsid w:val="00E25DDB"/>
    <w:rsid w:val="00E2603D"/>
    <w:rsid w:val="00E2649F"/>
    <w:rsid w:val="00E30A77"/>
    <w:rsid w:val="00E32B91"/>
    <w:rsid w:val="00E341F4"/>
    <w:rsid w:val="00E36529"/>
    <w:rsid w:val="00E40764"/>
    <w:rsid w:val="00E429F1"/>
    <w:rsid w:val="00E43054"/>
    <w:rsid w:val="00E50DE0"/>
    <w:rsid w:val="00E56B2A"/>
    <w:rsid w:val="00E62CB6"/>
    <w:rsid w:val="00E64FE3"/>
    <w:rsid w:val="00E65AF1"/>
    <w:rsid w:val="00E709A1"/>
    <w:rsid w:val="00E7171B"/>
    <w:rsid w:val="00E7181C"/>
    <w:rsid w:val="00E727DC"/>
    <w:rsid w:val="00E73E0D"/>
    <w:rsid w:val="00E8386E"/>
    <w:rsid w:val="00E84DD1"/>
    <w:rsid w:val="00E85224"/>
    <w:rsid w:val="00E86C82"/>
    <w:rsid w:val="00E90B76"/>
    <w:rsid w:val="00E91089"/>
    <w:rsid w:val="00E92204"/>
    <w:rsid w:val="00E937C0"/>
    <w:rsid w:val="00E938ED"/>
    <w:rsid w:val="00E94D47"/>
    <w:rsid w:val="00E96D23"/>
    <w:rsid w:val="00E97DAE"/>
    <w:rsid w:val="00EA230D"/>
    <w:rsid w:val="00EB082F"/>
    <w:rsid w:val="00EB263F"/>
    <w:rsid w:val="00EB2D9A"/>
    <w:rsid w:val="00EB2E82"/>
    <w:rsid w:val="00EB45CF"/>
    <w:rsid w:val="00EB4DD6"/>
    <w:rsid w:val="00EB5C8E"/>
    <w:rsid w:val="00EC32FD"/>
    <w:rsid w:val="00ED63EC"/>
    <w:rsid w:val="00EE0530"/>
    <w:rsid w:val="00EE12FE"/>
    <w:rsid w:val="00EE3134"/>
    <w:rsid w:val="00EE39A6"/>
    <w:rsid w:val="00EF065C"/>
    <w:rsid w:val="00EF2051"/>
    <w:rsid w:val="00EF2B3E"/>
    <w:rsid w:val="00EF7AAC"/>
    <w:rsid w:val="00F02A0C"/>
    <w:rsid w:val="00F15DA7"/>
    <w:rsid w:val="00F1651A"/>
    <w:rsid w:val="00F20849"/>
    <w:rsid w:val="00F20A54"/>
    <w:rsid w:val="00F25AB3"/>
    <w:rsid w:val="00F26F45"/>
    <w:rsid w:val="00F363A3"/>
    <w:rsid w:val="00F36E20"/>
    <w:rsid w:val="00F428FB"/>
    <w:rsid w:val="00F44EEC"/>
    <w:rsid w:val="00F51EBC"/>
    <w:rsid w:val="00F53F67"/>
    <w:rsid w:val="00F5537D"/>
    <w:rsid w:val="00F573A8"/>
    <w:rsid w:val="00F62947"/>
    <w:rsid w:val="00F65E0C"/>
    <w:rsid w:val="00F76E20"/>
    <w:rsid w:val="00F81A81"/>
    <w:rsid w:val="00F8273A"/>
    <w:rsid w:val="00F8457C"/>
    <w:rsid w:val="00F8726F"/>
    <w:rsid w:val="00F87AC6"/>
    <w:rsid w:val="00F87C25"/>
    <w:rsid w:val="00F906C8"/>
    <w:rsid w:val="00F90709"/>
    <w:rsid w:val="00F90E76"/>
    <w:rsid w:val="00F95B35"/>
    <w:rsid w:val="00FA3058"/>
    <w:rsid w:val="00FB3191"/>
    <w:rsid w:val="00FC3193"/>
    <w:rsid w:val="00FD4736"/>
    <w:rsid w:val="00FE2AEF"/>
    <w:rsid w:val="00FE5242"/>
    <w:rsid w:val="00FE55A3"/>
    <w:rsid w:val="00FF0503"/>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8303F0-9462-4575-9BBA-AB8C7BC06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CB651F"/>
    <w:pPr>
      <w:ind w:left="720"/>
      <w:contextualSpacing/>
    </w:pPr>
  </w:style>
  <w:style w:type="paragraph" w:customStyle="1" w:styleId="Normal1">
    <w:name w:val="Normal1"/>
    <w:rsid w:val="00E40764"/>
    <w:pPr>
      <w:spacing w:after="200" w:line="276" w:lineRule="auto"/>
    </w:pPr>
    <w:rPr>
      <w:rFonts w:ascii="Calibri" w:eastAsia="Calibri" w:hAnsi="Calibri" w:cs="Calibri"/>
      <w:color w:val="000000"/>
      <w:sz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504C-4E26-462E-92E1-6C1C8BA2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4020</Words>
  <Characters>22916</Characters>
  <Application>Microsoft Office Word</Application>
  <DocSecurity>0</DocSecurity>
  <Lines>190</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26883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Rodica Luca</cp:lastModifiedBy>
  <cp:revision>2</cp:revision>
  <cp:lastPrinted>2017-12-06T08:57:00Z</cp:lastPrinted>
  <dcterms:created xsi:type="dcterms:W3CDTF">2018-11-01T05:49:00Z</dcterms:created>
  <dcterms:modified xsi:type="dcterms:W3CDTF">2018-11-01T05:49:00Z</dcterms:modified>
</cp:coreProperties>
</file>